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A664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664C" w:rsidRDefault="00B9383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64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A664C" w:rsidRDefault="00B93830">
            <w:pPr>
              <w:pStyle w:val="ConsPlusTitlePage0"/>
              <w:jc w:val="center"/>
            </w:pPr>
            <w:r>
              <w:rPr>
                <w:sz w:val="48"/>
              </w:rPr>
              <w:t>Закон Калининградской области от 11.11.2014 N 358</w:t>
            </w:r>
            <w:r>
              <w:rPr>
                <w:sz w:val="48"/>
              </w:rPr>
              <w:br/>
              <w:t>(ред. от 24.10.2025)</w:t>
            </w:r>
            <w:r>
              <w:rPr>
                <w:sz w:val="48"/>
              </w:rPr>
              <w:br/>
              <w:t>"О регулировании социального обслуживания граждан в Калининградской области"</w:t>
            </w:r>
            <w:r>
              <w:rPr>
                <w:sz w:val="48"/>
              </w:rPr>
              <w:br/>
              <w:t>(принят Калининградской областной Думой 06.11.2014)</w:t>
            </w:r>
          </w:p>
        </w:tc>
      </w:tr>
      <w:tr w:rsidR="00FA664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A664C" w:rsidRDefault="00B93830" w:rsidP="00E157D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FA664C" w:rsidRDefault="00FA664C">
      <w:pPr>
        <w:pStyle w:val="ConsPlusNormal0"/>
        <w:sectPr w:rsidR="00FA664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A664C" w:rsidRDefault="00FA664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A664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A664C" w:rsidRDefault="00B93830">
            <w:pPr>
              <w:pStyle w:val="ConsPlusNormal0"/>
              <w:outlineLvl w:val="0"/>
            </w:pPr>
            <w:r>
              <w:t>11 ноября 2014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A664C" w:rsidRDefault="00B93830">
            <w:pPr>
              <w:pStyle w:val="ConsPlusNormal0"/>
              <w:jc w:val="right"/>
              <w:outlineLvl w:val="0"/>
            </w:pPr>
            <w:r>
              <w:t>N 358 </w:t>
            </w:r>
          </w:p>
        </w:tc>
      </w:tr>
    </w:tbl>
    <w:p w:rsidR="00FA664C" w:rsidRDefault="00FA664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664C" w:rsidRDefault="00FA664C">
      <w:pPr>
        <w:pStyle w:val="ConsPlusNormal0"/>
        <w:jc w:val="center"/>
      </w:pPr>
    </w:p>
    <w:p w:rsidR="00FA664C" w:rsidRDefault="00B93830">
      <w:pPr>
        <w:pStyle w:val="ConsPlusTitle0"/>
        <w:jc w:val="center"/>
      </w:pPr>
      <w:r>
        <w:t>РОССИЙСКАЯ ФЕДЕРАЦИЯ</w:t>
      </w:r>
    </w:p>
    <w:p w:rsidR="00FA664C" w:rsidRDefault="00FA664C">
      <w:pPr>
        <w:pStyle w:val="ConsPlusTitle0"/>
        <w:jc w:val="center"/>
      </w:pPr>
    </w:p>
    <w:p w:rsidR="00FA664C" w:rsidRDefault="00B93830">
      <w:pPr>
        <w:pStyle w:val="ConsPlusTitle0"/>
        <w:jc w:val="center"/>
      </w:pPr>
      <w:r>
        <w:t>ЗАКОН</w:t>
      </w:r>
    </w:p>
    <w:p w:rsidR="00FA664C" w:rsidRDefault="00B93830">
      <w:pPr>
        <w:pStyle w:val="ConsPlusTitle0"/>
        <w:jc w:val="center"/>
      </w:pPr>
      <w:r>
        <w:t>КАЛИНИНГРАДСКОЙ ОБЛАСТИ</w:t>
      </w:r>
    </w:p>
    <w:p w:rsidR="00FA664C" w:rsidRDefault="00FA664C">
      <w:pPr>
        <w:pStyle w:val="ConsPlusTitle0"/>
        <w:jc w:val="center"/>
      </w:pPr>
    </w:p>
    <w:p w:rsidR="00FA664C" w:rsidRDefault="00B93830">
      <w:pPr>
        <w:pStyle w:val="ConsPlusTitle0"/>
        <w:jc w:val="center"/>
      </w:pPr>
      <w:r>
        <w:t>О регулировании социального обслуживания граждан</w:t>
      </w:r>
    </w:p>
    <w:p w:rsidR="00FA664C" w:rsidRDefault="00B93830">
      <w:pPr>
        <w:pStyle w:val="ConsPlusTitle0"/>
        <w:jc w:val="center"/>
      </w:pPr>
      <w:r>
        <w:t>в Калининградской области</w:t>
      </w:r>
    </w:p>
    <w:p w:rsidR="00FA664C" w:rsidRDefault="00FA664C">
      <w:pPr>
        <w:pStyle w:val="ConsPlusNormal0"/>
        <w:jc w:val="both"/>
      </w:pPr>
    </w:p>
    <w:p w:rsidR="00FA664C" w:rsidRDefault="00B93830">
      <w:pPr>
        <w:pStyle w:val="ConsPlusNormal0"/>
        <w:jc w:val="center"/>
      </w:pPr>
      <w:r>
        <w:t>(Принят Калининградской областной Думой пятого созыва</w:t>
      </w:r>
    </w:p>
    <w:p w:rsidR="00FA664C" w:rsidRDefault="00B93830">
      <w:pPr>
        <w:pStyle w:val="ConsPlusNormal0"/>
        <w:jc w:val="center"/>
      </w:pPr>
      <w:r>
        <w:t>6 ноября 2014 года)</w:t>
      </w:r>
    </w:p>
    <w:p w:rsidR="00FA664C" w:rsidRDefault="00FA66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66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64C" w:rsidRDefault="00FA66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64C" w:rsidRDefault="00FA66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Калининградской области от 11.06.2015 </w:t>
            </w:r>
            <w:hyperlink r:id="rId9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      <w:r>
                <w:rPr>
                  <w:color w:val="0000FF"/>
                </w:rPr>
                <w:t>N 430</w:t>
              </w:r>
            </w:hyperlink>
            <w:r>
              <w:rPr>
                <w:color w:val="392C69"/>
              </w:rPr>
              <w:t>,</w:t>
            </w:r>
          </w:p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21.06.2016 </w:t>
            </w:r>
            <w:hyperlink r:id="rId10" w:tooltip="Закон Калининградской области от 21.06.2016 N 552 (ред. от 07.10.2019) &quot;О внесении изменений в отдельные законы Калининградской области&quot; (принят Калининградской областной Думой 16.06.2016) {КонсультантПлюс}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 xml:space="preserve">, Уставного </w:t>
            </w:r>
            <w:hyperlink r:id="rId11" w:tooltip="Уставный закон Калининградской области от 05.07.2017 N 94 (ред. от 09.10.2019) &quot;О внесении изменений в Уставный закон Калининградской области &quot;О Правительстве Калининградской области&quot; и отдельные законы Калининградской области&quot; (принят Калининградской областно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Калининградской области</w:t>
            </w:r>
          </w:p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>от 05.07.2017 N 94, Законов Калининградской области от 19</w:t>
            </w:r>
            <w:r>
              <w:rPr>
                <w:color w:val="392C69"/>
              </w:rPr>
              <w:t xml:space="preserve">.12.2017 </w:t>
            </w:r>
            <w:hyperlink r:id="rId12" w:tooltip="Закон Калининградской области от 19.12.2017 N 135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14.12.2017) {КонсультантПлюс}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,</w:t>
            </w:r>
          </w:p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30.03.2018 </w:t>
            </w:r>
            <w:hyperlink r:id="rId13" w:tooltip="Закон Калининградской области от 30.03.2018 N 152 (ред. от 25.06.2021) &quot;О внесении изменений в отдельные законы Калининградской области в сфере содействия занятости, социальной поддержки и социального обслуживания граждан&quot; (принят Калининградской областной Дум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28.06.2018 </w:t>
            </w:r>
            <w:hyperlink r:id="rId14" w:tooltip="Закон Калининградской области от 28.06.2018 N 183 &quot;О внесении изменений в отдельные законы Калининградской области&quot; (принят Калининградской областной Думой 26.06.2018) {КонсультантПлюс}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07.10.2019 </w:t>
            </w:r>
            <w:hyperlink r:id="rId15" w:tooltip="Закон Калининградской области от 07.10.2019 N 316 &quot;О внесении изменения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03.10.2019) ------------ Утратил силу и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,</w:t>
            </w:r>
          </w:p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16" w:tooltip="Закон Калининградской области от 26.11.2020 N 478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3.11.2020) {КонсультантПлюс}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06.08.2021 </w:t>
            </w:r>
            <w:hyperlink r:id="rId17" w:tooltip="Закон Калининградской области от 06.08.2021 N 585 (ред. от 01.11.2024) &quot;О внесении изменений в отдельные законы Калининградской области&quot; (принят Калининградской областной Думой 29.07.2021) {КонсультантПлюс}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>, от 01.</w:t>
            </w:r>
            <w:r>
              <w:rPr>
                <w:color w:val="392C69"/>
              </w:rPr>
              <w:t xml:space="preserve">03.2022 </w:t>
            </w:r>
            <w:hyperlink r:id="rId18" w:tooltip="Закон Калининградской области от 01.03.2022 N 56 &quot;О внесении изменения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17.02.2022) {КонсультантПлюс}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,</w:t>
            </w:r>
          </w:p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20.06.2022 </w:t>
            </w:r>
            <w:hyperlink r:id="rId19" w:tooltip="Закон Калининградской области от 20.06.2022 N 99 &quot;О внесении изменения в Закон Калининградской области &quot;О регулировании социального обслуживания граждан в Калининградской области&quot; (принят Законодательным Собранием Калининградской области 09.06.2022) {Консульта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 xml:space="preserve">, от 07.07.2022 </w:t>
            </w:r>
            <w:hyperlink r:id="rId20" w:tooltip="Закон Калининградской области от 07.07.2022 N 111 &quot;О внесении изменений в отдельные законы Калининградской области&quot; (принят Законодательным Собранием Калининградской области 30.06.2022)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24.10.2025 </w:t>
            </w:r>
            <w:hyperlink r:id="rId21" w:tooltip="Закон Калининградской области от 24.10.2025 N 474 &quot;О внесении изменений в отдельные законы Калининградской области&quot; (принят Законодательным Собранием Калининградской области 21.10.2025)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64C" w:rsidRDefault="00FA664C">
            <w:pPr>
              <w:pStyle w:val="ConsPlusNormal0"/>
            </w:pPr>
          </w:p>
        </w:tc>
      </w:tr>
    </w:tbl>
    <w:p w:rsidR="00FA664C" w:rsidRDefault="00FA664C">
      <w:pPr>
        <w:pStyle w:val="ConsPlusNormal0"/>
        <w:jc w:val="center"/>
      </w:pPr>
    </w:p>
    <w:p w:rsidR="00FA664C" w:rsidRDefault="00B93830">
      <w:pPr>
        <w:pStyle w:val="ConsPlusTitle0"/>
        <w:jc w:val="center"/>
        <w:outlineLvl w:val="1"/>
      </w:pPr>
      <w:r>
        <w:t>Глава 1. ОБЩИЕ ПОЛОЖЕНИЯ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ind w:firstLine="540"/>
        <w:jc w:val="both"/>
        <w:outlineLvl w:val="2"/>
      </w:pPr>
      <w:r>
        <w:t>Статья 1. Цели и предмет регулирования настоящего Закона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Normal0"/>
        <w:ind w:firstLine="540"/>
        <w:jc w:val="both"/>
      </w:pPr>
      <w:r>
        <w:t xml:space="preserve">Настоящий Закон принят в целях реализации в Калининградской области Федерального </w:t>
      </w:r>
      <w:hyperlink r:id="rId2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"Об основах социального обслуживания граждан в Рос</w:t>
      </w:r>
      <w:r>
        <w:t>сийской Федерации" и регулирует отношения в сфере социального обслуживания граждан в Калининградской области, а также разграничивает полномочия между органами государственной власти Калининградской области в сфере социального обслуживания в Калининградской</w:t>
      </w:r>
      <w:r>
        <w:t xml:space="preserve"> области.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23" w:tooltip="Закон Калининградской области от 26.11.2020 N 478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3.11.2020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26.11.2020 N 478)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Действие настоящего Закона распространяется на граждан Российской Федерации, на инос</w:t>
      </w:r>
      <w:r>
        <w:t>транных граждан и лиц без гражданства, постоянно проживающих на территории Калининградской области, беженцев (далее - граждане, гражданин), а также на юридических лиц независимо от их организационно-правовой формы и индивидуальных предпринимателей, осущест</w:t>
      </w:r>
      <w:r>
        <w:t>вляющих социальное обслуживание граждан.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ind w:firstLine="540"/>
        <w:jc w:val="both"/>
        <w:outlineLvl w:val="2"/>
      </w:pPr>
      <w:r>
        <w:t>Статья 2. Правовое регулирование социального обслуживания в Калининградской области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Normal0"/>
        <w:ind w:firstLine="540"/>
        <w:jc w:val="both"/>
      </w:pPr>
      <w:r>
        <w:t xml:space="preserve">Правовое регулирование социального обслуживания граждан в Калининградской области осуществляется в соответствии с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Федерации", иными федеральными </w:t>
      </w:r>
      <w:r>
        <w:lastRenderedPageBreak/>
        <w:t>законами и нормативными правовыми актами Российской Федерации, настоящим</w:t>
      </w:r>
      <w:r>
        <w:t xml:space="preserve"> Законом и иными нормативными правовыми актами Калининградской области.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jc w:val="center"/>
        <w:outlineLvl w:val="1"/>
      </w:pPr>
      <w:r>
        <w:t>Глава 2. ПОЛНОМОЧИЯ ОРГАНОВ ГОСУДАРСТВЕННОЙ ВЛАСТИ</w:t>
      </w:r>
    </w:p>
    <w:p w:rsidR="00FA664C" w:rsidRDefault="00B93830">
      <w:pPr>
        <w:pStyle w:val="ConsPlusTitle0"/>
        <w:jc w:val="center"/>
      </w:pPr>
      <w:r>
        <w:t>КАЛИНИНГРАДСКОЙ ОБЛАСТИ В СФЕРЕ СОЦИАЛЬНОГО ОБСЛУЖИВАНИЯ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ind w:firstLine="540"/>
        <w:jc w:val="both"/>
        <w:outlineLvl w:val="2"/>
      </w:pPr>
      <w:r>
        <w:t>Статья 3. Полномочия Законодательного Собрания Калининградской области в с</w:t>
      </w:r>
      <w:r>
        <w:t>фере социального обслуживания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26" w:tooltip="Закон Калининградской области от 07.07.2022 N 111 &quot;О внесении изменений в отдельные законы Калининградской области&quot; (принят Законодательным Собранием Калининградской области 30.06.2022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07.07.2022 N 111)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Normal0"/>
        <w:ind w:firstLine="540"/>
        <w:jc w:val="both"/>
      </w:pPr>
      <w:r>
        <w:t>Законодательное Собрание Калининградской области в сфере социального обслуживания:</w:t>
      </w:r>
    </w:p>
    <w:p w:rsidR="00FA664C" w:rsidRDefault="00B93830">
      <w:pPr>
        <w:pStyle w:val="ConsPlusNormal0"/>
        <w:jc w:val="both"/>
      </w:pPr>
      <w:r>
        <w:t>(в ред.</w:t>
      </w:r>
      <w:r>
        <w:t xml:space="preserve"> </w:t>
      </w:r>
      <w:hyperlink r:id="rId27" w:tooltip="Закон Калининградской области от 07.07.2022 N 111 &quot;О внесении изменений в отдельные законы Калининградской области&quot; (принят Законодательным Собранием Калининградской области 30.06.2022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07.07.2022 N 111)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принимает законы Калининградской области, регулирующие отношения в сфере социального обслуживания, и осуществляет контроль за их соблюдением и исполнением;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28" w:tooltip="Закон Калининградской области от 26.11.2020 N 478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3.11.2020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26.11.2020 N 478)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устанавливает меры социальной поддержки и стимулирования работников организаций социального обслуживания Калининградской области;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осуществляет иные полномочия, отнесенные к к</w:t>
      </w:r>
      <w:r>
        <w:t>омпетенции Законодательного Собрания Калининградской области в соответствии с законодательством Российской Федерации и законодательством Калининградской области.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29" w:tooltip="Закон Калининградской области от 07.07.2022 N 111 &quot;О внесении изменений в отдельные законы Калининградской области&quot; (принят Законодательным Собранием Калининградской области 30.06.2022) {КонсультантПлюс}">
        <w:r>
          <w:rPr>
            <w:color w:val="0000FF"/>
          </w:rPr>
          <w:t>Закона</w:t>
        </w:r>
      </w:hyperlink>
      <w:r>
        <w:t xml:space="preserve"> Кали</w:t>
      </w:r>
      <w:r>
        <w:t>нинградской области от 07.07.2022 N 111)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ind w:firstLine="540"/>
        <w:jc w:val="both"/>
        <w:outlineLvl w:val="2"/>
      </w:pPr>
      <w:r>
        <w:t>Статья 4. Полномочия Правительства Калининградской области в сфере социального обслуживания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Normal0"/>
        <w:ind w:firstLine="540"/>
        <w:jc w:val="both"/>
      </w:pPr>
      <w:r>
        <w:t>Правительство Калининградской области в сфере социального обслуживания: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определяет уполномоченный исполнительный орган Калининградской области на осуществление координации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 в Калин</w:t>
      </w:r>
      <w:r>
        <w:t>инградской области, на осуществление функций оператора информационной системы в сфере социального обслуживания; на признание граждан нуждающимися в социальном обслуживании, а также на составление индивидуальной программы предоставления социальных услуг;</w:t>
      </w:r>
    </w:p>
    <w:p w:rsidR="00FA664C" w:rsidRDefault="00B93830">
      <w:pPr>
        <w:pStyle w:val="ConsPlusNormal0"/>
        <w:jc w:val="both"/>
      </w:pPr>
      <w:r>
        <w:t>(в</w:t>
      </w:r>
      <w:r>
        <w:t xml:space="preserve"> ред. </w:t>
      </w:r>
      <w:hyperlink r:id="rId30" w:tooltip="Закон Калининградской области от 24.10.2025 N 474 &quot;О внесении изменений в отдельные законы Калининградской области&quot; (принят Законодательным Собранием Калининградской области 21.10.202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24.10.2025 N 474)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определяет при необходимости уполномоченную организацию на признание граждан нуждающимися в социальном обслуживании и соста</w:t>
      </w:r>
      <w:r>
        <w:t>вление индивидуальной программы предоставления социальных услуг на территориях одного или нескольких муниципальных образований Калининградской области;</w:t>
      </w:r>
    </w:p>
    <w:p w:rsidR="00FA664C" w:rsidRDefault="00B93830">
      <w:pPr>
        <w:pStyle w:val="ConsPlusNormal0"/>
        <w:jc w:val="both"/>
      </w:pPr>
      <w:r>
        <w:t xml:space="preserve">(абзац введен </w:t>
      </w:r>
      <w:hyperlink r:id="rId31" w:tooltip="Закон Калининградской области от 19.12.2017 N 135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14.12.2017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19.12.2017 N 135; в ред. </w:t>
      </w:r>
      <w:hyperlink r:id="rId32" w:tooltip="Закон Калининградской области от 24.10.2025 N 474 &quot;О внесении изменений в отдельные законы Калининградской области&quot; (принят Законодательным Собранием Калининградской области 21.10.202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24.10.2025 N 474)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устанавливает иные обстоятельства, ух</w:t>
      </w:r>
      <w:r>
        <w:t xml:space="preserve">удшающие или способные ухудшить условия жизнедеятельности граждан, помимо установленных положениями Федерального </w:t>
      </w:r>
      <w:hyperlink r:id="rId3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"Об </w:t>
      </w:r>
      <w:r>
        <w:lastRenderedPageBreak/>
        <w:t>основах социального обслуживания граждан в Российской Федерации";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утверждает региональные про</w:t>
      </w:r>
      <w:r>
        <w:t xml:space="preserve">граммы социального обслуживания, устанавливает порядок реализации региональных программ социального обслуживания, в том числе инвестиционных программ, определяет исполнительные органы Калининградской области, осуществляющие финансовое обеспечение программ </w:t>
      </w:r>
      <w:r>
        <w:t>социального обслуживания;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34" w:tooltip="Закон Калининградской области от 24.10.2025 N 474 &quot;О внесении изменений в отдельные законы Калининградской области&quot; (принят Законодательным Собранием Калининградской области 21.10.202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24.10.2025 N 474)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утверждает порядок организации осуществления регионального государственного контроля (надзора) </w:t>
      </w:r>
      <w:r>
        <w:t>в сфере социального обслуживания;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35" w:tooltip="Закон Калининградской области от 06.08.2021 N 585 (ред. от 01.11.2024) &quot;О внесении изменений в отдельные законы Калининградской области&quot; (принят Калининградской областной Думой 29.07.2021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06.08.2021 N 585)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утверждает порядок межведомственного взаимодействия органов государственной власти К</w:t>
      </w:r>
      <w:r>
        <w:t>алининградской области при предоставлении социальных услуг и при содействии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(социальном сопровождении);</w:t>
      </w:r>
    </w:p>
    <w:p w:rsidR="00FA664C" w:rsidRDefault="00B93830">
      <w:pPr>
        <w:pStyle w:val="ConsPlusNormal0"/>
        <w:jc w:val="both"/>
      </w:pPr>
      <w:r>
        <w:t xml:space="preserve">(в </w:t>
      </w:r>
      <w:r>
        <w:t xml:space="preserve">ред. </w:t>
      </w:r>
      <w:hyperlink r:id="rId36" w:tooltip="Закон Калининградской области от 24.10.2025 N 474 &quot;О внесении изменений в отдельные законы Калининградской области&quot; (принят Законодательным Собранием Калининградской области 21.10.202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24.10.2025 N 474)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устанавливает </w:t>
      </w:r>
      <w:hyperlink r:id="rId37" w:tooltip="Ссылка на КонсультантПлюс">
        <w:r>
          <w:rPr>
            <w:color w:val="0000FF"/>
          </w:rPr>
          <w:t>порядок</w:t>
        </w:r>
      </w:hyperlink>
      <w:r>
        <w:t xml:space="preserve"> выплаты компенсации поставщику или поставщикам социальных услуг, которые включены в реестр поставщиков социальных услуг Калининградской области, но не участвуют в выполнении государственного задания (заказа),</w:t>
      </w:r>
      <w:r>
        <w:t xml:space="preserve"> при получении у них гражданином социальных услуг, предусмотренных индивидуальной программой предоставления социальных услуг;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определяет иные категории граждан помимо установленных Федеральным </w:t>
      </w:r>
      <w:hyperlink r:id="rId3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Федерации", которым социальные услуги на дому, в полустационарной и стационарной формах социального обслуживания в Калининградской области предоставляютс</w:t>
      </w:r>
      <w:r>
        <w:t>я бесплатно;</w:t>
      </w:r>
    </w:p>
    <w:p w:rsidR="00FA664C" w:rsidRDefault="00B93830">
      <w:pPr>
        <w:pStyle w:val="ConsPlusNormal0"/>
        <w:jc w:val="both"/>
      </w:pPr>
      <w:r>
        <w:t xml:space="preserve">(абзац введен </w:t>
      </w:r>
      <w:hyperlink r:id="rId39" w:tooltip="Закон Калининградской области от 21.06.2016 N 552 (ред. от 07.10.2019) &quot;О внесении изменений в отдельные законы Калининградской области&quot; (принят Калининградской областной Думой 16.06.2016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21.06.2016 N 552)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осуществляет иные полномочия, отнесенные к компетенции Правительства Калининградской области в соот</w:t>
      </w:r>
      <w:r>
        <w:t>ветствии с законодательством Российской Федерации и законодательством Калининградской области.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ind w:firstLine="540"/>
        <w:jc w:val="both"/>
        <w:outlineLvl w:val="2"/>
      </w:pPr>
      <w:r>
        <w:t>Статья 5. Полномочия уполномоченного исполнительного органа Калининградской области в сфере социальной защиты населения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40" w:tooltip="Закон Калининградской области от 24.10.2025 N 474 &quot;О внесении изменений в отдельные законы Калининградской области&quot; (принят Законодательным Собранием Калининградской области 21.10.202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24.10.2025 N 474)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Normal0"/>
        <w:ind w:firstLine="540"/>
        <w:jc w:val="both"/>
      </w:pPr>
      <w:r>
        <w:t>Уполномоченный исполнительный орган Калининградской области в сфере социальной защиты населения: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41" w:tooltip="Закон Калининградской области от 24.10.2025 N 474 &quot;О внесении изменений в отдельные законы Калининградской области&quot; (принят Законодательным Собранием Калининградской области 21.10.202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24.10.2025 N 474)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разрабатывает нормативные правовые акты Калининградской области в сфере социального обслуживания граждан в Калининградской области;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осуществляет организацию социального обслуживания в </w:t>
      </w:r>
      <w:r>
        <w:t>Калининградской области в пределах установленных полномочий;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lastRenderedPageBreak/>
        <w:t>разрабатывает и реализует региональные программы социального обслуживания;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осуществляет координацию деятельности поставщиков социальных услуг, общественных организаций и иных организаций, осущест</w:t>
      </w:r>
      <w:r>
        <w:t>вляющих деятельность в сфере социального обслуживания, на территории Калининградской области;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устанавливает порядок утверждения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утверждает нормативы штатной численности организаций социального обслуживания Калининградской области, нормативы обеспечения мягким инвентарем и площадью жилых помещений при предоставлении социальных услуг указанными организациями;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утверждает нормы питания</w:t>
      </w:r>
      <w:r>
        <w:t xml:space="preserve"> в организациях социального обслуживания Калининградской области;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формирует и ведет реестр поставщиков социальных услуг и регистр получателей социальных услуг;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обеспечивает бесплатный доступ к информации о поставщиках социальных услуг, предоставляемых ими </w:t>
      </w:r>
      <w:r>
        <w:t>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информационно-телекоммуникационной с</w:t>
      </w:r>
      <w:r>
        <w:t>ети "Интернет";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утверждает порядок предоставления социальных услуг поставщиками социальных услуг;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утверждает регламенты межведомственного взаимодействия органов государственной власти Калининградской области в связи с реализацией полномочий Калининградской</w:t>
      </w:r>
      <w:r>
        <w:t xml:space="preserve"> области в сфере социального обслуживания;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утверждает порядок приема граждан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</w:t>
      </w:r>
      <w:r>
        <w:t>полностью утратили способность к самообслуживанию, при отсутствии медицинских противопоказаний и по их личному заявлению на социальное обслуживание в стационарные организации социального обслуживания со специальным социальным обслуживанием;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утверждает разм</w:t>
      </w:r>
      <w:r>
        <w:t>ер платы за предоставление социальных услуг и порядок ее взимания;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устанавливает размер компенсации поставщику или поставщикам социальных услуг, которые включены в реестр поставщиков социальных услуг Калининградской области, но не участвуют в выполнении го</w:t>
      </w:r>
      <w:r>
        <w:t>сударственного задания (заказа), при получении у них гражданином социальных услуг, предусмотренных индивидуальной программой предоставления социальных услуг;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осуществляет организацию профессионального обучения, профессионального образования и дополнительно</w:t>
      </w:r>
      <w:r>
        <w:t>го профессионального образования работников - поставщиков социальных услуг;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lastRenderedPageBreak/>
        <w:t>осуществляет ведение учета и отчетности в сфере социального обслуживания в Калининградской области;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осуществляет разработку и реализацию мероприятий по формированию и развитию рынк</w:t>
      </w:r>
      <w:r>
        <w:t>а социальных услуг, в том числе по развитию негосударственных организаций социального обслуживания;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осуществляет разработку и апробацию методик и технологий в сфере социального обслуживания;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утверждает номенклатуру организаций социального обслуживания в Ка</w:t>
      </w:r>
      <w:r>
        <w:t>лининградской области;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определяет порядок предоставления сведений и документов, необходимых для предоставления социальных услуг;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утверждает порядок расходования организациями социального обслуживания, находящимися в ведении Калининградской области, средств</w:t>
      </w:r>
      <w:r>
        <w:t>, образовавшихся в результате взимания платы за предоставление социальных услуг;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осуществляет организацию поддержки социально ориентированных некоммерческих организаций, благотворителей и добровольцев (волонтеров), осуществляющих деятельность в сфере социа</w:t>
      </w:r>
      <w:r>
        <w:t>льного обслуживания граждан в Калининградской области в соответствии с федеральными законами и законами Калининградской области;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42" w:tooltip="Закон Калининградской области от 30.03.2018 N 152 (ред. от 25.06.2021) &quot;О внесении изменений в отдельные законы Калининградской области в сфере содействия занятости, социальной поддержки и социального обслуживания граждан&quot; (принят Калининградской областной Дум">
        <w:r>
          <w:rPr>
            <w:color w:val="0000FF"/>
          </w:rPr>
          <w:t>Закона</w:t>
        </w:r>
      </w:hyperlink>
      <w:r>
        <w:t xml:space="preserve"> Калининградской области от 30.03.2018 N 152)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обеспечивает создание условий для организации проведения независимой оценки качества условий оказания услуг организациями социального обслуживания;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43" w:tooltip="Закон Калининградской области от 30.03.2018 N 152 (ред. от 25.06.2021) &quot;О внесении изменений в отдельные законы Калининградской области в сфере содействия занятости, социальной поддержки и социального обслуживания граждан&quot; (принят Калининградской областной Дум">
        <w:r>
          <w:rPr>
            <w:color w:val="0000FF"/>
          </w:rPr>
          <w:t>Закона</w:t>
        </w:r>
      </w:hyperlink>
      <w:r>
        <w:t xml:space="preserve"> Калининградской области от 30.03.2018 N 152)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заключает государственные контракты на выполнение работ, оказание услуг по сбору и обобщению информации о кач</w:t>
      </w:r>
      <w:r>
        <w:t>естве условий оказания услуг организациями социального обслуживания, по результатам заключения государственных контрактов оформляет решение об определении оператора, ответственного за сбор и обобщение информации о качестве условий оказания услуг организаци</w:t>
      </w:r>
      <w:r>
        <w:t>ями социального обслуживания, а также при необходимости предоставляет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</w:t>
      </w:r>
      <w:r>
        <w:t>щена на официальном сайте организации);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44" w:tooltip="Закон Калининградской области от 30.03.2018 N 152 (ред. от 25.06.2021) &quot;О внесении изменений в отдельные законы Калининградской области в сфере содействия занятости, социальной поддержки и социального обслуживания граждан&quot; (принят Калининградской областной Дум">
        <w:r>
          <w:rPr>
            <w:color w:val="0000FF"/>
          </w:rPr>
          <w:t>Закона</w:t>
        </w:r>
      </w:hyperlink>
      <w:r>
        <w:t xml:space="preserve"> Калининградской области от 30.03.2018 N 152)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обеспечивает на своем официальном сайте в информационно-телекоммуникационно</w:t>
      </w:r>
      <w:r>
        <w:t>й сети "Интернет" техническую возможность выражения мнений получателями услуг и иными гражданами о качестве условий оказания этих услуг;</w:t>
      </w:r>
    </w:p>
    <w:p w:rsidR="00FA664C" w:rsidRDefault="00B93830">
      <w:pPr>
        <w:pStyle w:val="ConsPlusNormal0"/>
        <w:jc w:val="both"/>
      </w:pPr>
      <w:r>
        <w:t xml:space="preserve">(абзац введен Уставным </w:t>
      </w:r>
      <w:hyperlink r:id="rId45" w:tooltip="Уставный закон Калининградской области от 05.07.2017 N 94 (ред. от 09.10.2019) &quot;О внесении изменений в Уставный закон Калининградской области &quot;О Правительстве Калининградской области&quot; и отдельные законы Калининградской области&quot; (принят Калининградской областно">
        <w:r>
          <w:rPr>
            <w:color w:val="0000FF"/>
          </w:rPr>
          <w:t>законом</w:t>
        </w:r>
      </w:hyperlink>
      <w:r>
        <w:t xml:space="preserve"> Калининградской области от 05.07.2017 N 94; в ред. </w:t>
      </w:r>
      <w:hyperlink r:id="rId46" w:tooltip="Закон Калининградской области от 30.03.2018 N 152 (ред. от 25.06.2021) &quot;О внесении изменений в отдельные законы Калининградской области в сфере содействия занятости, социальной поддержки и социального обслуживания граждан&quot; (принят Калининградской областной Дум">
        <w:r>
          <w:rPr>
            <w:color w:val="0000FF"/>
          </w:rPr>
          <w:t>Закона</w:t>
        </w:r>
      </w:hyperlink>
      <w:r>
        <w:t xml:space="preserve"> Калининградской област</w:t>
      </w:r>
      <w:r>
        <w:t>и от 30.03.2018 N 152)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размещает информацию о результатах независимой оценки качества условий оказания услуг организациями социального обслуживания на своем официальном сайте и официальном сайте для </w:t>
      </w:r>
      <w:r>
        <w:lastRenderedPageBreak/>
        <w:t>размещения информации о государственных и муниципальных у</w:t>
      </w:r>
      <w:r>
        <w:t>чреждениях в информационно-телекоммуникационной сети "Интернет";</w:t>
      </w:r>
    </w:p>
    <w:p w:rsidR="00FA664C" w:rsidRDefault="00B93830">
      <w:pPr>
        <w:pStyle w:val="ConsPlusNormal0"/>
        <w:jc w:val="both"/>
      </w:pPr>
      <w:r>
        <w:t xml:space="preserve">(абзац введен Уставным </w:t>
      </w:r>
      <w:hyperlink r:id="rId47" w:tooltip="Уставный закон Калининградской области от 05.07.2017 N 94 (ред. от 09.10.2019) &quot;О внесении изменений в Уставный закон Калининградской области &quot;О Правительстве Калининградской области&quot; и отдельные законы Калининградской области&quot; (принят Калининградской областно">
        <w:r>
          <w:rPr>
            <w:color w:val="0000FF"/>
          </w:rPr>
          <w:t>законом</w:t>
        </w:r>
      </w:hyperlink>
      <w:r>
        <w:t xml:space="preserve"> Калининградской области от </w:t>
      </w:r>
      <w:r>
        <w:t xml:space="preserve">05.07.2017 N 94; в ред. </w:t>
      </w:r>
      <w:hyperlink r:id="rId48" w:tooltip="Закон Калининградской области от 30.03.2018 N 152 (ред. от 25.06.2021) &quot;О внесении изменений в отдельные законы Калининградской области в сфере содействия занятости, социальной поддержки и социального обслуживания граждан&quot; (принят Калининградской областной Дум">
        <w:r>
          <w:rPr>
            <w:color w:val="0000FF"/>
          </w:rPr>
          <w:t>Закона</w:t>
        </w:r>
      </w:hyperlink>
      <w:r>
        <w:t xml:space="preserve"> Калининградской области от 30.03.2018 N 152)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утверждает положение об общественном совете по проведению независимой оценки качества условий оказания услуг организациями социального обслуживания;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49" w:tooltip="Закон Калининградской области от 30.03.2018 N 152 (ред. от 25.06.2021) &quot;О внесении изменений в отдельные законы Калининградской области в сфере содействия занятости, социальной поддержки и социального обслуживания граждан&quot; (принят Калининградской областной Дум">
        <w:r>
          <w:rPr>
            <w:color w:val="0000FF"/>
          </w:rPr>
          <w:t>Закона</w:t>
        </w:r>
      </w:hyperlink>
      <w:r>
        <w:t xml:space="preserve"> Калининградской области от 30.03.2018 N 152)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утверждает порядок взаимодействия уполномоченного исполнительного органа Калининградской области в сфере социальной защиты населения, подведомственных ему государственных у</w:t>
      </w:r>
      <w:r>
        <w:t>чреждений с организаторами добровольческой (волонтерской) деятельности, добровольческими (волонтерскими) организациями;</w:t>
      </w:r>
    </w:p>
    <w:p w:rsidR="00FA664C" w:rsidRDefault="00B93830">
      <w:pPr>
        <w:pStyle w:val="ConsPlusNormal0"/>
        <w:jc w:val="both"/>
      </w:pPr>
      <w:r>
        <w:t xml:space="preserve">(абзац введен </w:t>
      </w:r>
      <w:hyperlink r:id="rId50" w:tooltip="Закон Калининградской области от 28.06.2018 N 183 &quot;О внесении изменений в отдельные законы Калининградской области&quot; (принят Калининградской областной Думой 26.06.2018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28.06.2018 N 183; в ред. </w:t>
      </w:r>
      <w:hyperlink r:id="rId51" w:tooltip="Закон Калининградской области от 24.10.2025 N 474 &quot;О внесении изменений в отдельные законы Калининградской области&quot; (принят Законодательным Собранием Калининградской области 21.10.202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24.10.2025 N 474)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осуществляет иные полномочия, отнесенные к компетенции уполномоченного исполнительного органа Калининградской области в сфере социально</w:t>
      </w:r>
      <w:r>
        <w:t>й защиты населения в соответствии с законодательством Российской Федерации и законодательством Калининградской области.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52" w:tooltip="Закон Калининградской области от 24.10.2025 N 474 &quot;О внесении изменений в отдельные законы Калининградской области&quot; (принят Законодательным Собранием Калининградской области 21.10.202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24.10.2025 N 474)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jc w:val="center"/>
        <w:outlineLvl w:val="1"/>
      </w:pPr>
      <w:r>
        <w:t>Глава 3. ПРЕДОСТАВЛЕНИЕ СОЦИАЛЬНОГО ОБСЛУЖИВАНИЯ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ind w:firstLine="540"/>
        <w:jc w:val="both"/>
        <w:outlineLvl w:val="2"/>
      </w:pPr>
      <w:r>
        <w:t>Статья 6. Предоставление социального обслуживания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Normal0"/>
        <w:ind w:firstLine="540"/>
        <w:jc w:val="both"/>
      </w:pPr>
      <w:r>
        <w:t xml:space="preserve">Предоставление социальных услуг поставщиками социальных услуг осуществляется на основании </w:t>
      </w:r>
      <w:hyperlink w:anchor="P156" w:tooltip="ПЕРЕЧЕНЬ">
        <w:r>
          <w:rPr>
            <w:color w:val="0000FF"/>
          </w:rPr>
          <w:t>перечня</w:t>
        </w:r>
      </w:hyperlink>
      <w:r>
        <w:t xml:space="preserve"> социальных услуг</w:t>
      </w:r>
      <w:r>
        <w:t xml:space="preserve"> по видам социальных услуг, предоставляемых поставщиками социальных услуг в Калининградской области, утверждаемого согласно приложению к настоящему Закону.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Социальные услуги предоставляются поставщиками социальных услуг в соответствии с индивидуальными про</w:t>
      </w:r>
      <w:r>
        <w:t>граммами и условиями договоров, заключенных с получателями социальных услуг или их законными представителями, а также в соответствии с порядком предоставления социальных услуг, являющимся обязательным для исполнения поставщиками социальных услуг на террито</w:t>
      </w:r>
      <w:r>
        <w:t>рии Калининградской области.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ind w:firstLine="540"/>
        <w:jc w:val="both"/>
        <w:outlineLvl w:val="2"/>
      </w:pPr>
      <w:r>
        <w:t>Статья 7. Размер предельной величины среднедушевого дохода для предоставления социальных услуг бесплатно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Normal0"/>
        <w:ind w:firstLine="540"/>
        <w:jc w:val="both"/>
      </w:pPr>
      <w:r>
        <w:t>Размер предельной величины среднедушевого дохода для предоставления социальных услуг бесплатно равен полуторной величине</w:t>
      </w:r>
      <w:r>
        <w:t xml:space="preserve"> прожиточного минимума, установленного в Калининградской области для основных социально-демографических групп населения.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ind w:firstLine="540"/>
        <w:jc w:val="both"/>
        <w:outlineLvl w:val="2"/>
      </w:pPr>
      <w:r>
        <w:t>Статья 7-1. Финансовое обеспечение предоставления социальных услуг негосударственными организациями, индивидуальными предпринимателями</w:t>
      </w:r>
      <w:r>
        <w:t xml:space="preserve">, осуществляющими деятельность по социальному обслуживанию, и </w:t>
      </w:r>
      <w:r>
        <w:lastRenderedPageBreak/>
        <w:t>представляющими социальные услуги социально ориентированными некоммерческими организациями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Normal0"/>
        <w:ind w:firstLine="540"/>
        <w:jc w:val="both"/>
      </w:pPr>
      <w:r>
        <w:t xml:space="preserve">(введена </w:t>
      </w:r>
      <w:hyperlink r:id="rId53" w:tooltip="Закон Калининградской области от 19.12.2017 N 135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14.12.2017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19.12.2017 N 135)</w:t>
      </w:r>
    </w:p>
    <w:p w:rsidR="00FA664C" w:rsidRDefault="00FA664C">
      <w:pPr>
        <w:pStyle w:val="ConsPlusNormal0"/>
        <w:jc w:val="both"/>
      </w:pPr>
    </w:p>
    <w:p w:rsidR="00FA664C" w:rsidRDefault="00B93830">
      <w:pPr>
        <w:pStyle w:val="ConsPlusNormal0"/>
        <w:ind w:firstLine="540"/>
        <w:jc w:val="both"/>
      </w:pPr>
      <w:r>
        <w:t>Финансовое обеспечение предоставления социальных услуг негосударственными организациями, индивидуальными предпринимателями, осуществляющими деятельность по социальному обслуживанию, и представляющими социальные услуги социально ориентированными некоммерчес</w:t>
      </w:r>
      <w:r>
        <w:t>кими организациями осуществляется путем предоставления субсидий из областного бюджета в соответствии с бюджетным законодательством Российской Федерации, проведения закупок социальных услуг в соответствии с законодательством Российской Федерации о контрактн</w:t>
      </w:r>
      <w:r>
        <w:t>ой системе в сфере закупок товаров, работ, услуг для обеспечения государственных и муниципальных нужд, а также за счет средств получателей социальных услуг при предоставлении социальных услуг за плату или частичную плату.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ind w:firstLine="540"/>
        <w:jc w:val="both"/>
        <w:outlineLvl w:val="2"/>
      </w:pPr>
      <w:r>
        <w:t>Статья 8. Региональный государственный контроль (надзор) в сфере социального обслуживания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Normal0"/>
        <w:ind w:firstLine="540"/>
        <w:jc w:val="both"/>
      </w:pPr>
      <w:r>
        <w:t xml:space="preserve">(в ред. </w:t>
      </w:r>
      <w:hyperlink r:id="rId54" w:tooltip="Закон Калининградской области от 06.08.2021 N 585 (ред. от 01.11.2024) &quot;О внесении изменений в отдельные законы Калининградской области&quot; (принят Калининградской областной Думой 29.07.2021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06.08.2021 N 585)</w:t>
      </w:r>
    </w:p>
    <w:p w:rsidR="00FA664C" w:rsidRDefault="00FA664C">
      <w:pPr>
        <w:pStyle w:val="ConsPlusNormal0"/>
        <w:jc w:val="both"/>
      </w:pPr>
    </w:p>
    <w:p w:rsidR="00FA664C" w:rsidRDefault="00B93830">
      <w:pPr>
        <w:pStyle w:val="ConsPlusNormal0"/>
        <w:ind w:firstLine="540"/>
        <w:jc w:val="both"/>
      </w:pPr>
      <w:r>
        <w:t>Региональный государственн</w:t>
      </w:r>
      <w:r>
        <w:t>ый контроль (надзор) в сфере социального обслуживания осуществляется уполномоченным исполнительным органом Калининградской области в сфере социальной защиты населения в соответствии с положением, утверждаемым Правительством Калининградской области.</w:t>
      </w:r>
    </w:p>
    <w:p w:rsidR="00FA664C" w:rsidRDefault="00B93830">
      <w:pPr>
        <w:pStyle w:val="ConsPlusNormal0"/>
        <w:jc w:val="both"/>
      </w:pPr>
      <w:r>
        <w:t>(в ред.</w:t>
      </w:r>
      <w:r>
        <w:t xml:space="preserve"> </w:t>
      </w:r>
      <w:hyperlink r:id="rId55" w:tooltip="Закон Калининградской области от 24.10.2025 N 474 &quot;О внесении изменений в отдельные законы Калининградской области&quot; (принят Законодательным Собранием Калининградской области 21.10.202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24.10.2025 N 474)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Title0"/>
        <w:ind w:firstLine="540"/>
        <w:jc w:val="both"/>
        <w:outlineLvl w:val="2"/>
      </w:pPr>
      <w:r>
        <w:t>Статья 9. Вступление в силу настоящего Закона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Normal0"/>
        <w:ind w:firstLine="540"/>
        <w:jc w:val="both"/>
      </w:pPr>
      <w:r>
        <w:t>Настоящий Закон вступает в силу с 1 января 2015 года.</w:t>
      </w:r>
    </w:p>
    <w:p w:rsidR="00FA664C" w:rsidRDefault="00FA664C">
      <w:pPr>
        <w:pStyle w:val="ConsPlusNormal0"/>
        <w:jc w:val="both"/>
      </w:pPr>
    </w:p>
    <w:p w:rsidR="00FA664C" w:rsidRDefault="00B93830">
      <w:pPr>
        <w:pStyle w:val="ConsPlusNormal0"/>
        <w:jc w:val="right"/>
      </w:pPr>
      <w:r>
        <w:t>Губернатор</w:t>
      </w:r>
    </w:p>
    <w:p w:rsidR="00FA664C" w:rsidRDefault="00B93830">
      <w:pPr>
        <w:pStyle w:val="ConsPlusNormal0"/>
        <w:jc w:val="right"/>
      </w:pPr>
      <w:r>
        <w:t>Калининградско</w:t>
      </w:r>
      <w:r>
        <w:t>й области</w:t>
      </w:r>
    </w:p>
    <w:p w:rsidR="00FA664C" w:rsidRDefault="00B93830">
      <w:pPr>
        <w:pStyle w:val="ConsPlusNormal0"/>
        <w:jc w:val="right"/>
      </w:pPr>
      <w:r>
        <w:t xml:space="preserve">Н.Н. </w:t>
      </w:r>
      <w:proofErr w:type="spellStart"/>
      <w:r>
        <w:t>Цуканов</w:t>
      </w:r>
      <w:proofErr w:type="spellEnd"/>
    </w:p>
    <w:p w:rsidR="00FA664C" w:rsidRDefault="00B93830">
      <w:pPr>
        <w:pStyle w:val="ConsPlusNormal0"/>
      </w:pPr>
      <w:r>
        <w:t>г. Калининград</w:t>
      </w:r>
    </w:p>
    <w:p w:rsidR="00FA664C" w:rsidRDefault="00B93830">
      <w:pPr>
        <w:pStyle w:val="ConsPlusNormal0"/>
        <w:spacing w:before="240"/>
      </w:pPr>
      <w:r>
        <w:t>11 ноября 2014 г.</w:t>
      </w:r>
    </w:p>
    <w:p w:rsidR="00FA664C" w:rsidRDefault="00B93830">
      <w:pPr>
        <w:pStyle w:val="ConsPlusNormal0"/>
        <w:spacing w:before="240"/>
      </w:pPr>
      <w:r>
        <w:t>N 358</w:t>
      </w:r>
    </w:p>
    <w:p w:rsidR="00FA664C" w:rsidRDefault="00FA664C">
      <w:pPr>
        <w:pStyle w:val="ConsPlusNormal0"/>
        <w:jc w:val="both"/>
      </w:pPr>
    </w:p>
    <w:p w:rsidR="00FA664C" w:rsidRDefault="00FA664C">
      <w:pPr>
        <w:pStyle w:val="ConsPlusNormal0"/>
        <w:jc w:val="both"/>
      </w:pPr>
    </w:p>
    <w:p w:rsidR="00FA664C" w:rsidRDefault="00FA664C">
      <w:pPr>
        <w:pStyle w:val="ConsPlusNormal0"/>
        <w:jc w:val="both"/>
      </w:pPr>
    </w:p>
    <w:p w:rsidR="00FA664C" w:rsidRDefault="00FA664C">
      <w:pPr>
        <w:pStyle w:val="ConsPlusNormal0"/>
        <w:jc w:val="both"/>
      </w:pPr>
    </w:p>
    <w:p w:rsidR="00FA664C" w:rsidRDefault="00FA664C">
      <w:pPr>
        <w:pStyle w:val="ConsPlusNormal0"/>
        <w:jc w:val="both"/>
      </w:pPr>
    </w:p>
    <w:p w:rsidR="00FA664C" w:rsidRDefault="00B93830">
      <w:pPr>
        <w:pStyle w:val="ConsPlusNormal0"/>
        <w:jc w:val="right"/>
        <w:outlineLvl w:val="0"/>
      </w:pPr>
      <w:r>
        <w:t>Приложение</w:t>
      </w:r>
    </w:p>
    <w:p w:rsidR="00FA664C" w:rsidRDefault="00B93830">
      <w:pPr>
        <w:pStyle w:val="ConsPlusNormal0"/>
        <w:jc w:val="right"/>
      </w:pPr>
      <w:r>
        <w:t>к Закону Калининградской области</w:t>
      </w:r>
    </w:p>
    <w:p w:rsidR="00FA664C" w:rsidRDefault="00B93830">
      <w:pPr>
        <w:pStyle w:val="ConsPlusNormal0"/>
        <w:jc w:val="right"/>
      </w:pPr>
      <w:r>
        <w:t>"О регулировании социального</w:t>
      </w:r>
    </w:p>
    <w:p w:rsidR="00FA664C" w:rsidRDefault="00B93830">
      <w:pPr>
        <w:pStyle w:val="ConsPlusNormal0"/>
        <w:jc w:val="right"/>
      </w:pPr>
      <w:r>
        <w:t>обслуживания граждан</w:t>
      </w:r>
    </w:p>
    <w:p w:rsidR="00FA664C" w:rsidRDefault="00B93830">
      <w:pPr>
        <w:pStyle w:val="ConsPlusNormal0"/>
        <w:jc w:val="right"/>
      </w:pPr>
      <w:r>
        <w:lastRenderedPageBreak/>
        <w:t>в Калининградской области"</w:t>
      </w:r>
    </w:p>
    <w:p w:rsidR="00FA664C" w:rsidRDefault="00B93830">
      <w:pPr>
        <w:pStyle w:val="ConsPlusNormal0"/>
        <w:jc w:val="right"/>
      </w:pPr>
      <w:r>
        <w:t>от 11 ноября 2014 г. N 358</w:t>
      </w:r>
    </w:p>
    <w:p w:rsidR="00FA664C" w:rsidRDefault="00FA664C">
      <w:pPr>
        <w:pStyle w:val="ConsPlusNormal0"/>
      </w:pPr>
    </w:p>
    <w:p w:rsidR="00FA664C" w:rsidRDefault="00B93830">
      <w:pPr>
        <w:pStyle w:val="ConsPlusTitle0"/>
        <w:jc w:val="center"/>
      </w:pPr>
      <w:bookmarkStart w:id="1" w:name="P156"/>
      <w:bookmarkEnd w:id="1"/>
      <w:r>
        <w:t>ПЕРЕЧЕНЬ</w:t>
      </w:r>
    </w:p>
    <w:p w:rsidR="00FA664C" w:rsidRDefault="00B93830">
      <w:pPr>
        <w:pStyle w:val="ConsPlusTitle0"/>
        <w:jc w:val="center"/>
      </w:pPr>
      <w:r>
        <w:t>социальных услуг по видам социальных услуг,</w:t>
      </w:r>
    </w:p>
    <w:p w:rsidR="00FA664C" w:rsidRDefault="00B93830">
      <w:pPr>
        <w:pStyle w:val="ConsPlusTitle0"/>
        <w:jc w:val="center"/>
      </w:pPr>
      <w:r>
        <w:t>предоставляемых поставщиками социальных услуг</w:t>
      </w:r>
    </w:p>
    <w:p w:rsidR="00FA664C" w:rsidRDefault="00B93830">
      <w:pPr>
        <w:pStyle w:val="ConsPlusTitle0"/>
        <w:jc w:val="center"/>
      </w:pPr>
      <w:r>
        <w:t>в Калининградской области</w:t>
      </w:r>
    </w:p>
    <w:p w:rsidR="00FA664C" w:rsidRDefault="00FA664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66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64C" w:rsidRDefault="00FA66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64C" w:rsidRDefault="00FA66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Калининградской области от 11.06.2015 N 430,</w:t>
            </w:r>
          </w:p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 xml:space="preserve">Уставного </w:t>
            </w:r>
            <w:hyperlink r:id="rId57" w:tooltip="Уставный закон Калининградской области от 05.07.2017 N 94 (ред. от 09.10.2019) &quot;О внесении изменений в Уставный закон Калининградской области &quot;О Правительстве Калининградской области&quot; и отдельные законы Калининградской области&quot; (принят Калининградской областно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Калининградской области от 05.07</w:t>
            </w:r>
            <w:r>
              <w:rPr>
                <w:color w:val="392C69"/>
              </w:rPr>
              <w:t>.2017 N 94,</w:t>
            </w:r>
          </w:p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 xml:space="preserve">Законов Калининградской области от 07.10.2019 </w:t>
            </w:r>
            <w:hyperlink r:id="rId58" w:tooltip="Закон Калининградской области от 07.10.2019 N 316 &quot;О внесении изменения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03.10.2019) ------------ Утратил силу и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,</w:t>
            </w:r>
          </w:p>
          <w:p w:rsidR="00FA664C" w:rsidRDefault="00B9383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59" w:tooltip="Закон Калининградской области от 26.11.2020 N 478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3.11.2020) {КонсультантПлюс}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01.03.2022 </w:t>
            </w:r>
            <w:hyperlink r:id="rId60" w:tooltip="Закон Калининградской области от 01.03.2022 N 56 &quot;О внесении изменения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17.02.2022) {КонсультантПлюс}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20.06.2022 </w:t>
            </w:r>
            <w:hyperlink r:id="rId61" w:tooltip="Закон Калининградской области от 20.06.2022 N 99 &quot;О внесении изменения в Закон Калининградской области &quot;О регулировании социального обслуживания граждан в Калининградской области&quot; (принят Законодательным Собранием Калининградской области 09.06.2022) {Консульта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64C" w:rsidRDefault="00FA664C">
            <w:pPr>
              <w:pStyle w:val="ConsPlusNormal0"/>
            </w:pPr>
          </w:p>
        </w:tc>
      </w:tr>
    </w:tbl>
    <w:p w:rsidR="00FA664C" w:rsidRDefault="00FA664C">
      <w:pPr>
        <w:pStyle w:val="ConsPlusNormal0"/>
        <w:ind w:firstLine="540"/>
        <w:jc w:val="both"/>
      </w:pPr>
    </w:p>
    <w:p w:rsidR="00FA664C" w:rsidRDefault="00B93830">
      <w:pPr>
        <w:pStyle w:val="ConsPlusNormal0"/>
        <w:ind w:firstLine="540"/>
        <w:jc w:val="both"/>
      </w:pPr>
      <w:r>
        <w:t>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дому, или в полустационарной, или в стационарной форме: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1. Социально-бытовые: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1) в полустационарной или</w:t>
      </w:r>
      <w:r>
        <w:t xml:space="preserve"> стационарной формах социального обслуживания: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а) обеспечение площадью жилых помещений в соответствии с утвержденными нормативами;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2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б) обеспечение питанием согласно утвержденным нормативам;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в) обеспечение мягким инвентарем (одеждой, обувью, нательным бельем и постельными принадлежностями) согласно утвержденным нормативам;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г) уборка жилых помещений;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д) обеспечение за счет средств получателя социальных услуг книгами, журналами, газетами, настольными играми, медицинскими изделиями и лекарственными препаратами при наличии назначения врача;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63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430, Уставного </w:t>
      </w:r>
      <w:hyperlink r:id="rId64" w:tooltip="Уставный закон Калининградской области от 05.07.2017 N 94 (ред. от 09.10.2019) &quot;О внесении изменений в Уставный закон Калининградской области &quot;О Правительстве Калининградской области&quot; и отдельные законы Калининградской области&quot; (принят Калининградской областно">
        <w:r>
          <w:rPr>
            <w:color w:val="0000FF"/>
          </w:rPr>
          <w:t>закона</w:t>
        </w:r>
      </w:hyperlink>
      <w:r>
        <w:t xml:space="preserve"> Калининградской области от 05.07.2017 N 94)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е) помощь в приеме пищи (кормление);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Уставным </w:t>
      </w:r>
      <w:hyperlink r:id="rId65" w:tooltip="Уставный закон Калининградской области от 05.07.2017 N 94 (ред. от 09.10.2019) &quot;О внесении изменений в Уставный закон Калининградской области &quot;О Правительстве Калининградской области&quot; и отдельные законы Калининградской области&quot; (принят Калининградской областно">
        <w:r>
          <w:rPr>
            <w:color w:val="0000FF"/>
          </w:rPr>
          <w:t>законом</w:t>
        </w:r>
      </w:hyperlink>
      <w:r>
        <w:t xml:space="preserve"> Калининградской области от 05.07.2017 N 94)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ж) предоставление гигиенических услуг лицам, не способным по состоянию здоровья самостоятельно осуществлять за собой уход;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Уставным </w:t>
      </w:r>
      <w:hyperlink r:id="rId66" w:tooltip="Уставный закон Калининградской области от 05.07.2017 N 94 (ред. от 09.10.2019) &quot;О внесении изменений в Уставный закон Калининградской области &quot;О Правительстве Калининградской области&quot; и отдельные законы Калининградской области&quot; (принят Калининградской областно">
        <w:r>
          <w:rPr>
            <w:color w:val="0000FF"/>
          </w:rPr>
          <w:t>законом</w:t>
        </w:r>
      </w:hyperlink>
      <w:r>
        <w:t xml:space="preserve"> Калининградской области от 05.07.2017 N 94)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з) обеспечение кратковременного присмотра за детьми;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Уставным </w:t>
      </w:r>
      <w:hyperlink r:id="rId67" w:tooltip="Уставный закон Калининградской области от 05.07.2017 N 94 (ред. от 09.10.2019) &quot;О внесении изменений в Уставный закон Калининградской области &quot;О Правительстве Калининградской области&quot; и отдельные законы Калининградской области&quot; (принят Калининградской областно">
        <w:r>
          <w:rPr>
            <w:color w:val="0000FF"/>
          </w:rPr>
          <w:t>законом</w:t>
        </w:r>
      </w:hyperlink>
      <w:r>
        <w:t xml:space="preserve"> Калининградской области от 05.07.2017 N 94)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lastRenderedPageBreak/>
        <w:t>2) в форме социального обслуживания на дому: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а) покупка за счет средств</w:t>
      </w:r>
      <w:r>
        <w:t xml:space="preserve"> получателя </w:t>
      </w:r>
      <w:proofErr w:type="gramStart"/>
      <w:r>
        <w:t>социальных услуг</w:t>
      </w:r>
      <w:proofErr w:type="gramEnd"/>
      <w:r>
        <w:t xml:space="preserve"> и доставка на дом продуктов питания, промышленных товаров первой необходимости, средств санитарии и гигиены, средств ухода, книг, газет, журналов, медицинских изделий, лекарственных препаратов при наличии назначения врача;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б) п</w:t>
      </w:r>
      <w:r>
        <w:t>омощь в приготовлении пищи;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в) утратил силу. - </w:t>
      </w:r>
      <w:hyperlink r:id="rId68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</w:t>
        </w:r>
      </w:hyperlink>
      <w:r>
        <w:t xml:space="preserve"> Калининградской области от 11.06.2015 N 430;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г) оплата за счет средств получателя</w:t>
      </w:r>
      <w:r>
        <w:t xml:space="preserve"> социальных услуг жилищно-коммунальных услуг и услуг связи;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д) сдача за счет средств получателя социальных услуг вещей в стирку, химчистку, ремонт, обратная их доставка;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е) покупка за счет средств получателя социальных услуг топлива, топка печей, обеспечен</w:t>
      </w:r>
      <w:r>
        <w:t>ие водой (в жилых помещениях без центрального отопления и (или) водоснабжения);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69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ж) организация помощи в проведении ремонта жилых помещений;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з) обеспечение кратковременного присмотра за детьми;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и) уборка жилых помещений;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3) во всех формах социального обслуживания: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а) предоставление гигиенич</w:t>
      </w:r>
      <w:r>
        <w:t>еских услуг лицам, не способным по состоянию здоровья самостоятельно осуществлять за собой уход;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б) отправка за счет средств получателя социальных услуг почтовой корреспонденции;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в) помощь в приеме пищи (кормление).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70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2. Социально-медицинские услуги:</w:t>
      </w:r>
    </w:p>
    <w:p w:rsidR="00FA664C" w:rsidRDefault="00B93830">
      <w:pPr>
        <w:pStyle w:val="ConsPlusNormal0"/>
        <w:jc w:val="both"/>
      </w:pPr>
      <w:r>
        <w:t xml:space="preserve">(в ред. Законов Калининградской области от 11.06.2015 </w:t>
      </w:r>
      <w:hyperlink r:id="rId71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N 430</w:t>
        </w:r>
      </w:hyperlink>
      <w:r>
        <w:t xml:space="preserve">, от 26.11.2020 </w:t>
      </w:r>
      <w:hyperlink r:id="rId72" w:tooltip="Закон Калининградской области от 26.11.2020 N 478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3.11.2020) {КонсультантПлюс}">
        <w:r>
          <w:rPr>
            <w:color w:val="0000FF"/>
          </w:rPr>
          <w:t>N 478</w:t>
        </w:r>
      </w:hyperlink>
      <w:r>
        <w:t>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1)</w:t>
      </w:r>
      <w:r>
        <w:t xml:space="preserve"> в стационарной форме социального обслуживания:</w:t>
      </w:r>
    </w:p>
    <w:p w:rsidR="00FA664C" w:rsidRDefault="00B93830">
      <w:pPr>
        <w:pStyle w:val="ConsPlusNormal0"/>
        <w:jc w:val="both"/>
      </w:pPr>
      <w:r>
        <w:t xml:space="preserve">(абзац введен </w:t>
      </w:r>
      <w:hyperlink r:id="rId73" w:tooltip="Закон Калининградской области от 26.11.2020 N 478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3.11.2020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26.11.2020 N 478)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а) сопровождение получателей социальных услуг при госпитализации в стационарные медицинские организации, включая оказание помощи в оформлении документов и посещение его в этих организациях;</w:t>
      </w:r>
    </w:p>
    <w:p w:rsidR="00FA664C" w:rsidRDefault="00B93830">
      <w:pPr>
        <w:pStyle w:val="ConsPlusNormal0"/>
        <w:jc w:val="both"/>
      </w:pPr>
      <w:r>
        <w:t xml:space="preserve">(абзац введен </w:t>
      </w:r>
      <w:hyperlink r:id="rId74" w:tooltip="Закон Калининградской области от 26.11.2020 N 478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3.11.2020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26.11.2020 N 478)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2) во всех формах социального обслуживания:</w:t>
      </w:r>
    </w:p>
    <w:p w:rsidR="00FA664C" w:rsidRDefault="00B93830">
      <w:pPr>
        <w:pStyle w:val="ConsPlusNormal0"/>
        <w:jc w:val="both"/>
      </w:pPr>
      <w:r>
        <w:lastRenderedPageBreak/>
        <w:t xml:space="preserve">(абзац введен </w:t>
      </w:r>
      <w:hyperlink r:id="rId75" w:tooltip="Закон Калининградской области от 26.11.2020 N 478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3.11.2020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26.11.2020 N 478)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а)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</w:t>
      </w:r>
      <w:r>
        <w:t>льного давления, контроль за приемом лекарственных препаратов и др.);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76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</w:t>
      </w:r>
      <w:r>
        <w:t>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б) проведение оздоровительных мероприятий;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в) систематическое наблюдение за получателями социальных услуг в целях выявления отклонений в состоянии их здоровья;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г) консультирование по социально-медицинским вопросам (поддержание и сохранение здоровья пол</w:t>
      </w:r>
      <w:r>
        <w:t>учателей социальных услуг, проведение оздоровительных мероприятий, выявление отклонений в состоянии их здоровья);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77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д) проведение мероприятий, направленных на формирование здорового образа жизни;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78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е) проведение занятий по адаптивной физической культуре.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3. Социально-психологические услуги во всех формах социального обслуживания: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79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а) социально-психологическое консультирование, в том числе по вопросам внутрисемейны</w:t>
      </w:r>
      <w:r>
        <w:t>х отношений;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б) утратил силу. - </w:t>
      </w:r>
      <w:hyperlink r:id="rId80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</w:t>
        </w:r>
      </w:hyperlink>
      <w:r>
        <w:t xml:space="preserve"> Калининградской области от 11.06.2015 N 430;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в) социально-психологический патронаж;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г) оказание </w:t>
      </w:r>
      <w:r>
        <w:t>консультационной психологической помощи анонимно, в том числе с использованием телефона доверия.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4. Социально-педагогические услуги во всех формах социального обслуживания: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81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а)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</w:t>
      </w:r>
      <w:r>
        <w:t>льности, в том числе за детьми-инвалидами;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82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б) организация помощи р</w:t>
      </w:r>
      <w:r>
        <w:t>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в) социально-педагогическая коррекция, включая диагностику и консультирование;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lastRenderedPageBreak/>
        <w:t>г) формирование позитивных интересов (в том числе в сфере досуга);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д) организация досуга (праздники, экскурсии и другие культурные мероприятия).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5. Социально-трудовые услуги во всех формах социального обслуживания: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83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а) проведение мероприятий по использованию трудовых возможностей и обучению доступны</w:t>
      </w:r>
      <w:r>
        <w:t>м профессиональным навыкам;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б) оказание помощи в трудоустройстве;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в) организация помощи в получении образования и (или) профессии, квалификации инвалидами (детьми-инвалидами) в соответствии с их способностями, детьми-сиротами и детьми, оставшимися без попе</w:t>
      </w:r>
      <w:r>
        <w:t>чения родителей, и лицами из их числа.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6. Социально-правовые услуги во всех формах социального обслуживания: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84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</w:t>
      </w:r>
      <w:r>
        <w:t>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а) оказание помощи в оформлении и восстановлении утраченных документов получателей социальных услуг;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85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б) оказание помощи в получении юридических услуг (в том числе бесплатно);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86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в) оказание помощи в защите прав и законных интересов получателей социальных услуг.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87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7. Услуги в целях повышения коммуникативного потенциала получателей социальных услуг</w:t>
      </w:r>
      <w:r>
        <w:t>, имеющих ограничения жизнедеятельности, в том числе детей-инвалидов, во всех формах социального обслуживания:</w:t>
      </w:r>
    </w:p>
    <w:p w:rsidR="00FA664C" w:rsidRDefault="00B93830">
      <w:pPr>
        <w:pStyle w:val="ConsPlusNormal0"/>
        <w:jc w:val="both"/>
      </w:pPr>
      <w:r>
        <w:t xml:space="preserve">(в ред. </w:t>
      </w:r>
      <w:hyperlink r:id="rId88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Калининг</w:t>
      </w:r>
      <w:r>
        <w:t>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а) обучение инвалидов (детей-инвалидов) пользованию средствами ухода и техническими средствами реабилитации;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б) проведение социально-реабилитационных мероприятий в сфере социального обслуживания;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в) обучение навыкам пов</w:t>
      </w:r>
      <w:r>
        <w:t>едения в быту и общественных местах;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г) оказание помощи в обучении навыкам компьютерной грамотности;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д) предоставление транспортных услуг социальной службой перевозок.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Уставным </w:t>
      </w:r>
      <w:hyperlink r:id="rId89" w:tooltip="Уставный закон Калининградской области от 05.07.2017 N 94 (ред. от 09.10.2019) &quot;О внесении изменений в Уставный закон Калининградской области &quot;О Правительстве Калининградской области&quot; и отдельные законы Калининградской области&quot; (принят Калининградской областно">
        <w:r>
          <w:rPr>
            <w:color w:val="0000FF"/>
          </w:rPr>
          <w:t>законом</w:t>
        </w:r>
      </w:hyperlink>
      <w:r>
        <w:t xml:space="preserve"> Калининградской области от 05.07.2017 N 94; в ред. </w:t>
      </w:r>
      <w:hyperlink r:id="rId90" w:tooltip="Закон Калининградской области от 01.03.2022 N 56 &quot;О внесении изменения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17.02.2022) {КонсультантПлюс}">
        <w:r>
          <w:rPr>
            <w:color w:val="0000FF"/>
          </w:rPr>
          <w:t>Закона</w:t>
        </w:r>
      </w:hyperlink>
      <w:r>
        <w:t xml:space="preserve"> Калининградской области от 01.03.2022 N 56)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8. Срочные социальные услуги: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lastRenderedPageBreak/>
        <w:t>а) обеспечение бесплатным горячим питанием или наборами продуктов;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б) обеспечение одеждой, обувью и другими предметами первой необходимости;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в) содействие в получении временного жил</w:t>
      </w:r>
      <w:r>
        <w:t>ого помещения;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г) содействие в получении юридической помощи в целях защиты прав и законных интересов получателей социальных услуг;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д) содействие в получении экстренной психологической помощи с привлечением к этой работе психологов и священнослужителей;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е)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91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ж) социально-психологическое консультирование (в том числе по вопросам внутрисемейных отношений);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92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з) оказание консультационной психологической помощи анонимно (в том числе с исполь</w:t>
      </w:r>
      <w:r>
        <w:t>зованием телефона доверия);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93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и) покупка за счет средств получателя</w:t>
      </w:r>
      <w:r>
        <w:t xml:space="preserve"> </w:t>
      </w:r>
      <w:proofErr w:type="gramStart"/>
      <w:r>
        <w:t>социальных услуг</w:t>
      </w:r>
      <w:proofErr w:type="gramEnd"/>
      <w:r>
        <w:t xml:space="preserve"> и доставка на дом продуктов питания, промышленных товаров первой необходимости, средств санитарии и гигиены, средств ухода, медицинских изделий, лекарственных препаратов при наличии назначения врача;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94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к) помощь в приготовлении пищи;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</w:t>
      </w:r>
      <w:hyperlink r:id="rId95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л) помощь в приеме пищи (кормление);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96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 xml:space="preserve">м) предоставление гигиенических услуг лицам, не способным по состоянию здоровья самостоятельно осуществлять за </w:t>
      </w:r>
      <w:r>
        <w:t>собой уход;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97" w:tooltip="Закон Калининградской области от 11.06.2015 N 430 &quot;О внесении изменений в Закон Калининградской области &quot;О регулировании социального обслуживания граждан в Калининградской области&quot; (принят Калининградской областной Думой 28.05.2015) {КонсультантПлюс}">
        <w:r>
          <w:rPr>
            <w:color w:val="0000FF"/>
          </w:rPr>
          <w:t>Законом</w:t>
        </w:r>
      </w:hyperlink>
      <w:r>
        <w:t xml:space="preserve"> Калининградской области от 11.06.2015 N 430)</w:t>
      </w:r>
    </w:p>
    <w:p w:rsidR="00FA664C" w:rsidRDefault="00B93830">
      <w:pPr>
        <w:pStyle w:val="ConsPlusNormal0"/>
        <w:spacing w:before="240"/>
        <w:ind w:firstLine="540"/>
        <w:jc w:val="both"/>
      </w:pPr>
      <w:r>
        <w:t>н) бесплатная доставка граждан 65 лет и старше, прожи</w:t>
      </w:r>
      <w:r>
        <w:t>вающих в сельской местности, в медицинские организации и в организации социального обслуживания, предоставляющие социальные услуги в полустационарной форме.</w:t>
      </w:r>
    </w:p>
    <w:p w:rsidR="00FA664C" w:rsidRDefault="00B9383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"н" в ред. </w:t>
      </w:r>
      <w:hyperlink r:id="rId98" w:tooltip="Закон Калининградской области от 20.06.2022 N 99 &quot;О внесении изменения в Закон Калининградской области &quot;О регулировании социального обслуживания граждан в Калининградской области&quot; (принят Законодательным Собранием Калининградской области 09.06.2022) {Консульта">
        <w:r>
          <w:rPr>
            <w:color w:val="0000FF"/>
          </w:rPr>
          <w:t>Закона</w:t>
        </w:r>
      </w:hyperlink>
      <w:r>
        <w:t xml:space="preserve"> Калининградской области от 20.06.2022 N 99)</w:t>
      </w:r>
    </w:p>
    <w:p w:rsidR="00FA664C" w:rsidRDefault="00FA664C">
      <w:pPr>
        <w:pStyle w:val="ConsPlusNormal0"/>
        <w:ind w:firstLine="540"/>
        <w:jc w:val="both"/>
      </w:pPr>
    </w:p>
    <w:p w:rsidR="00FA664C" w:rsidRDefault="00FA664C">
      <w:pPr>
        <w:pStyle w:val="ConsPlusNormal0"/>
        <w:ind w:firstLine="540"/>
        <w:jc w:val="both"/>
      </w:pPr>
    </w:p>
    <w:p w:rsidR="00FA664C" w:rsidRDefault="00FA664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664C">
      <w:headerReference w:type="default" r:id="rId99"/>
      <w:footerReference w:type="default" r:id="rId100"/>
      <w:headerReference w:type="first" r:id="rId101"/>
      <w:footerReference w:type="first" r:id="rId10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830" w:rsidRDefault="00B93830">
      <w:r>
        <w:separator/>
      </w:r>
    </w:p>
  </w:endnote>
  <w:endnote w:type="continuationSeparator" w:id="0">
    <w:p w:rsidR="00B93830" w:rsidRDefault="00B9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4C" w:rsidRDefault="00FA664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66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664C" w:rsidRDefault="00B9383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664C" w:rsidRDefault="00B9383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664C" w:rsidRDefault="00B9383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157DC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157DC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FA664C" w:rsidRDefault="00B9383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4C" w:rsidRDefault="00FA664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66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664C" w:rsidRDefault="00B9383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664C" w:rsidRDefault="00B9383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664C" w:rsidRDefault="00B9383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157D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157DC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FA664C" w:rsidRDefault="00B9383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830" w:rsidRDefault="00B93830">
      <w:r>
        <w:separator/>
      </w:r>
    </w:p>
  </w:footnote>
  <w:footnote w:type="continuationSeparator" w:id="0">
    <w:p w:rsidR="00B93830" w:rsidRDefault="00B93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A66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664C" w:rsidRDefault="00B9383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Калининградской области от 11.11.2014 N 358</w:t>
          </w:r>
          <w:r>
            <w:rPr>
              <w:rFonts w:ascii="Tahoma" w:hAnsi="Tahoma" w:cs="Tahoma"/>
              <w:sz w:val="16"/>
              <w:szCs w:val="16"/>
            </w:rPr>
            <w:br/>
            <w:t>(ред. от 24.10.2025)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регулировании социального обслуживания граждан...</w:t>
          </w:r>
        </w:p>
      </w:tc>
      <w:tc>
        <w:tcPr>
          <w:tcW w:w="2300" w:type="pct"/>
          <w:vAlign w:val="center"/>
        </w:tcPr>
        <w:p w:rsidR="00FA664C" w:rsidRDefault="00B9383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FA664C" w:rsidRDefault="00FA664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664C" w:rsidRDefault="00FA664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A66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664C" w:rsidRDefault="00B9383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Калининградской области от 11.11.2014</w:t>
          </w:r>
          <w:r>
            <w:rPr>
              <w:rFonts w:ascii="Tahoma" w:hAnsi="Tahoma" w:cs="Tahoma"/>
              <w:sz w:val="16"/>
              <w:szCs w:val="16"/>
            </w:rPr>
            <w:t xml:space="preserve"> N 358</w:t>
          </w:r>
          <w:r>
            <w:rPr>
              <w:rFonts w:ascii="Tahoma" w:hAnsi="Tahoma" w:cs="Tahoma"/>
              <w:sz w:val="16"/>
              <w:szCs w:val="16"/>
            </w:rPr>
            <w:br/>
            <w:t>(ред. от 24.10.2025)</w:t>
          </w:r>
          <w:r>
            <w:rPr>
              <w:rFonts w:ascii="Tahoma" w:hAnsi="Tahoma" w:cs="Tahoma"/>
              <w:sz w:val="16"/>
              <w:szCs w:val="16"/>
            </w:rPr>
            <w:br/>
            <w:t>"О регулировании социального обслуживания граждан...</w:t>
          </w:r>
        </w:p>
      </w:tc>
      <w:tc>
        <w:tcPr>
          <w:tcW w:w="2300" w:type="pct"/>
          <w:vAlign w:val="center"/>
        </w:tcPr>
        <w:p w:rsidR="00FA664C" w:rsidRDefault="00B9383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FA664C" w:rsidRDefault="00FA664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664C" w:rsidRDefault="00FA664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4C"/>
    <w:rsid w:val="00B93830"/>
    <w:rsid w:val="00E157DC"/>
    <w:rsid w:val="00FA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C3585-EEA9-4166-826A-522D71AC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4&amp;n=101071&amp;date=02.12.2025&amp;dst=100032&amp;field=134" TargetMode="External"/><Relationship Id="rId21" Type="http://schemas.openxmlformats.org/officeDocument/2006/relationships/hyperlink" Target="https://login.consultant.ru/link/?req=doc&amp;base=RLAW044&amp;n=115518&amp;date=02.12.2025&amp;dst=100020&amp;field=134" TargetMode="External"/><Relationship Id="rId42" Type="http://schemas.openxmlformats.org/officeDocument/2006/relationships/hyperlink" Target="https://login.consultant.ru/link/?req=doc&amp;base=RLAW044&amp;n=96549&amp;date=02.12.2025&amp;dst=100043&amp;field=134" TargetMode="External"/><Relationship Id="rId47" Type="http://schemas.openxmlformats.org/officeDocument/2006/relationships/hyperlink" Target="https://login.consultant.ru/link/?req=doc&amp;base=RLAW044&amp;n=88694&amp;date=02.12.2025&amp;dst=100045&amp;field=134" TargetMode="External"/><Relationship Id="rId63" Type="http://schemas.openxmlformats.org/officeDocument/2006/relationships/hyperlink" Target="https://login.consultant.ru/link/?req=doc&amp;base=RLAW044&amp;n=64578&amp;date=02.12.2025&amp;dst=100012&amp;field=134" TargetMode="External"/><Relationship Id="rId68" Type="http://schemas.openxmlformats.org/officeDocument/2006/relationships/hyperlink" Target="https://login.consultant.ru/link/?req=doc&amp;base=RLAW044&amp;n=64578&amp;date=02.12.2025&amp;dst=100015&amp;field=134" TargetMode="External"/><Relationship Id="rId84" Type="http://schemas.openxmlformats.org/officeDocument/2006/relationships/hyperlink" Target="https://login.consultant.ru/link/?req=doc&amp;base=RLAW044&amp;n=64578&amp;date=02.12.2025&amp;dst=100039&amp;field=134" TargetMode="External"/><Relationship Id="rId89" Type="http://schemas.openxmlformats.org/officeDocument/2006/relationships/hyperlink" Target="https://login.consultant.ru/link/?req=doc&amp;base=RLAW044&amp;n=88694&amp;date=02.12.2025&amp;dst=100054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44&amp;n=64578&amp;date=02.12.2025&amp;dst=100020&amp;field=134" TargetMode="External"/><Relationship Id="rId92" Type="http://schemas.openxmlformats.org/officeDocument/2006/relationships/hyperlink" Target="https://login.consultant.ru/link/?req=doc&amp;base=RLAW044&amp;n=64578&amp;date=02.12.2025&amp;dst=10004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4&amp;n=93586&amp;date=02.12.2025&amp;dst=100007&amp;field=134" TargetMode="External"/><Relationship Id="rId29" Type="http://schemas.openxmlformats.org/officeDocument/2006/relationships/hyperlink" Target="https://login.consultant.ru/link/?req=doc&amp;base=RLAW044&amp;n=101071&amp;date=02.12.2025&amp;dst=100034&amp;field=134" TargetMode="External"/><Relationship Id="rId11" Type="http://schemas.openxmlformats.org/officeDocument/2006/relationships/hyperlink" Target="https://login.consultant.ru/link/?req=doc&amp;base=RLAW044&amp;n=88694&amp;date=02.12.2025&amp;dst=100041&amp;field=134" TargetMode="External"/><Relationship Id="rId24" Type="http://schemas.openxmlformats.org/officeDocument/2006/relationships/hyperlink" Target="https://login.consultant.ru/link/?req=doc&amp;base=LAW&amp;n=2875&amp;date=02.12.2025" TargetMode="External"/><Relationship Id="rId32" Type="http://schemas.openxmlformats.org/officeDocument/2006/relationships/hyperlink" Target="https://login.consultant.ru/link/?req=doc&amp;base=RLAW044&amp;n=115518&amp;date=02.12.2025&amp;dst=100023&amp;field=134" TargetMode="External"/><Relationship Id="rId37" Type="http://schemas.openxmlformats.org/officeDocument/2006/relationships/hyperlink" Target="https://login.consultant.ru/link/?req=doc&amp;base=RLAW044&amp;n=98131&amp;date=02.12.2025&amp;dst=100010&amp;field=134" TargetMode="External"/><Relationship Id="rId40" Type="http://schemas.openxmlformats.org/officeDocument/2006/relationships/hyperlink" Target="https://login.consultant.ru/link/?req=doc&amp;base=RLAW044&amp;n=115518&amp;date=02.12.2025&amp;dst=100027&amp;field=134" TargetMode="External"/><Relationship Id="rId45" Type="http://schemas.openxmlformats.org/officeDocument/2006/relationships/hyperlink" Target="https://login.consultant.ru/link/?req=doc&amp;base=RLAW044&amp;n=88694&amp;date=02.12.2025&amp;dst=100044&amp;field=134" TargetMode="External"/><Relationship Id="rId53" Type="http://schemas.openxmlformats.org/officeDocument/2006/relationships/hyperlink" Target="https://login.consultant.ru/link/?req=doc&amp;base=RLAW044&amp;n=79031&amp;date=02.12.2025&amp;dst=100010&amp;field=134" TargetMode="External"/><Relationship Id="rId58" Type="http://schemas.openxmlformats.org/officeDocument/2006/relationships/hyperlink" Target="https://login.consultant.ru/link/?req=doc&amp;base=RLAW044&amp;n=88352&amp;date=02.12.2025&amp;dst=100007&amp;field=134" TargetMode="External"/><Relationship Id="rId66" Type="http://schemas.openxmlformats.org/officeDocument/2006/relationships/hyperlink" Target="https://login.consultant.ru/link/?req=doc&amp;base=RLAW044&amp;n=88694&amp;date=02.12.2025&amp;dst=100052&amp;field=134" TargetMode="External"/><Relationship Id="rId74" Type="http://schemas.openxmlformats.org/officeDocument/2006/relationships/hyperlink" Target="https://login.consultant.ru/link/?req=doc&amp;base=RLAW044&amp;n=93586&amp;date=02.12.2025&amp;dst=100015&amp;field=134" TargetMode="External"/><Relationship Id="rId79" Type="http://schemas.openxmlformats.org/officeDocument/2006/relationships/hyperlink" Target="https://login.consultant.ru/link/?req=doc&amp;base=RLAW044&amp;n=64578&amp;date=02.12.2025&amp;dst=100028&amp;field=134" TargetMode="External"/><Relationship Id="rId87" Type="http://schemas.openxmlformats.org/officeDocument/2006/relationships/hyperlink" Target="https://login.consultant.ru/link/?req=doc&amp;base=RLAW044&amp;n=64578&amp;date=02.12.2025&amp;dst=100044&amp;field=134" TargetMode="External"/><Relationship Id="rId102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44&amp;n=100868&amp;date=02.12.2025&amp;dst=100007&amp;field=134" TargetMode="External"/><Relationship Id="rId82" Type="http://schemas.openxmlformats.org/officeDocument/2006/relationships/hyperlink" Target="https://login.consultant.ru/link/?req=doc&amp;base=RLAW044&amp;n=64578&amp;date=02.12.2025&amp;dst=100034&amp;field=134" TargetMode="External"/><Relationship Id="rId90" Type="http://schemas.openxmlformats.org/officeDocument/2006/relationships/hyperlink" Target="https://login.consultant.ru/link/?req=doc&amp;base=RLAW044&amp;n=99578&amp;date=02.12.2025&amp;dst=100008&amp;field=134" TargetMode="External"/><Relationship Id="rId95" Type="http://schemas.openxmlformats.org/officeDocument/2006/relationships/hyperlink" Target="https://login.consultant.ru/link/?req=doc&amp;base=RLAW044&amp;n=64578&amp;date=02.12.2025&amp;dst=100052&amp;field=134" TargetMode="External"/><Relationship Id="rId19" Type="http://schemas.openxmlformats.org/officeDocument/2006/relationships/hyperlink" Target="https://login.consultant.ru/link/?req=doc&amp;base=RLAW044&amp;n=100868&amp;date=02.12.2025&amp;dst=100007&amp;field=134" TargetMode="External"/><Relationship Id="rId14" Type="http://schemas.openxmlformats.org/officeDocument/2006/relationships/hyperlink" Target="https://login.consultant.ru/link/?req=doc&amp;base=RLAW044&amp;n=81590&amp;date=02.12.2025&amp;dst=100017&amp;field=134" TargetMode="External"/><Relationship Id="rId22" Type="http://schemas.openxmlformats.org/officeDocument/2006/relationships/hyperlink" Target="https://login.consultant.ru/link/?req=doc&amp;base=LAW&amp;n=483021&amp;date=02.12.2025&amp;dst=100017&amp;field=134" TargetMode="External"/><Relationship Id="rId27" Type="http://schemas.openxmlformats.org/officeDocument/2006/relationships/hyperlink" Target="https://login.consultant.ru/link/?req=doc&amp;base=RLAW044&amp;n=101071&amp;date=02.12.2025&amp;dst=100033&amp;field=134" TargetMode="External"/><Relationship Id="rId30" Type="http://schemas.openxmlformats.org/officeDocument/2006/relationships/hyperlink" Target="https://login.consultant.ru/link/?req=doc&amp;base=RLAW044&amp;n=115518&amp;date=02.12.2025&amp;dst=100022&amp;field=134" TargetMode="External"/><Relationship Id="rId35" Type="http://schemas.openxmlformats.org/officeDocument/2006/relationships/hyperlink" Target="https://login.consultant.ru/link/?req=doc&amp;base=RLAW044&amp;n=110909&amp;date=02.12.2025&amp;dst=100013&amp;field=134" TargetMode="External"/><Relationship Id="rId43" Type="http://schemas.openxmlformats.org/officeDocument/2006/relationships/hyperlink" Target="https://login.consultant.ru/link/?req=doc&amp;base=RLAW044&amp;n=96549&amp;date=02.12.2025&amp;dst=100044&amp;field=134" TargetMode="External"/><Relationship Id="rId48" Type="http://schemas.openxmlformats.org/officeDocument/2006/relationships/hyperlink" Target="https://login.consultant.ru/link/?req=doc&amp;base=RLAW044&amp;n=96549&amp;date=02.12.2025&amp;dst=100048&amp;field=134" TargetMode="External"/><Relationship Id="rId56" Type="http://schemas.openxmlformats.org/officeDocument/2006/relationships/hyperlink" Target="https://login.consultant.ru/link/?req=doc&amp;base=RLAW044&amp;n=64578&amp;date=02.12.2025&amp;dst=100007&amp;field=134" TargetMode="External"/><Relationship Id="rId64" Type="http://schemas.openxmlformats.org/officeDocument/2006/relationships/hyperlink" Target="https://login.consultant.ru/link/?req=doc&amp;base=RLAW044&amp;n=88694&amp;date=02.12.2025&amp;dst=100049&amp;field=134" TargetMode="External"/><Relationship Id="rId69" Type="http://schemas.openxmlformats.org/officeDocument/2006/relationships/hyperlink" Target="https://login.consultant.ru/link/?req=doc&amp;base=RLAW044&amp;n=64578&amp;date=02.12.2025&amp;dst=100016&amp;field=134" TargetMode="External"/><Relationship Id="rId77" Type="http://schemas.openxmlformats.org/officeDocument/2006/relationships/hyperlink" Target="https://login.consultant.ru/link/?req=doc&amp;base=RLAW044&amp;n=64578&amp;date=02.12.2025&amp;dst=100024&amp;field=134" TargetMode="External"/><Relationship Id="rId100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44&amp;n=115518&amp;date=02.12.2025&amp;dst=100029&amp;field=134" TargetMode="External"/><Relationship Id="rId72" Type="http://schemas.openxmlformats.org/officeDocument/2006/relationships/hyperlink" Target="https://login.consultant.ru/link/?req=doc&amp;base=RLAW044&amp;n=93586&amp;date=02.12.2025&amp;dst=100012&amp;field=134" TargetMode="External"/><Relationship Id="rId80" Type="http://schemas.openxmlformats.org/officeDocument/2006/relationships/hyperlink" Target="https://login.consultant.ru/link/?req=doc&amp;base=RLAW044&amp;n=64578&amp;date=02.12.2025&amp;dst=100030&amp;field=134" TargetMode="External"/><Relationship Id="rId85" Type="http://schemas.openxmlformats.org/officeDocument/2006/relationships/hyperlink" Target="https://login.consultant.ru/link/?req=doc&amp;base=RLAW044&amp;n=64578&amp;date=02.12.2025&amp;dst=100041&amp;field=134" TargetMode="External"/><Relationship Id="rId93" Type="http://schemas.openxmlformats.org/officeDocument/2006/relationships/hyperlink" Target="https://login.consultant.ru/link/?req=doc&amp;base=RLAW044&amp;n=64578&amp;date=02.12.2025&amp;dst=100050&amp;field=134" TargetMode="External"/><Relationship Id="rId98" Type="http://schemas.openxmlformats.org/officeDocument/2006/relationships/hyperlink" Target="https://login.consultant.ru/link/?req=doc&amp;base=RLAW044&amp;n=100868&amp;date=02.12.2025&amp;dst=10000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4&amp;n=79031&amp;date=02.12.2025&amp;dst=100007&amp;field=134" TargetMode="External"/><Relationship Id="rId17" Type="http://schemas.openxmlformats.org/officeDocument/2006/relationships/hyperlink" Target="https://login.consultant.ru/link/?req=doc&amp;base=RLAW044&amp;n=110909&amp;date=02.12.2025&amp;dst=100012&amp;field=134" TargetMode="External"/><Relationship Id="rId25" Type="http://schemas.openxmlformats.org/officeDocument/2006/relationships/hyperlink" Target="https://login.consultant.ru/link/?req=doc&amp;base=LAW&amp;n=483021&amp;date=02.12.2025" TargetMode="External"/><Relationship Id="rId33" Type="http://schemas.openxmlformats.org/officeDocument/2006/relationships/hyperlink" Target="https://login.consultant.ru/link/?req=doc&amp;base=LAW&amp;n=483021&amp;date=02.12.2025" TargetMode="External"/><Relationship Id="rId38" Type="http://schemas.openxmlformats.org/officeDocument/2006/relationships/hyperlink" Target="https://login.consultant.ru/link/?req=doc&amp;base=LAW&amp;n=483021&amp;date=02.12.2025" TargetMode="External"/><Relationship Id="rId46" Type="http://schemas.openxmlformats.org/officeDocument/2006/relationships/hyperlink" Target="https://login.consultant.ru/link/?req=doc&amp;base=RLAW044&amp;n=96549&amp;date=02.12.2025&amp;dst=100047&amp;field=134" TargetMode="External"/><Relationship Id="rId59" Type="http://schemas.openxmlformats.org/officeDocument/2006/relationships/hyperlink" Target="https://login.consultant.ru/link/?req=doc&amp;base=RLAW044&amp;n=93586&amp;date=02.12.2025&amp;dst=100011&amp;field=134" TargetMode="External"/><Relationship Id="rId67" Type="http://schemas.openxmlformats.org/officeDocument/2006/relationships/hyperlink" Target="https://login.consultant.ru/link/?req=doc&amp;base=RLAW044&amp;n=88694&amp;date=02.12.2025&amp;dst=100053&amp;field=134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44&amp;n=101071&amp;date=02.12.2025&amp;dst=100031&amp;field=134" TargetMode="External"/><Relationship Id="rId41" Type="http://schemas.openxmlformats.org/officeDocument/2006/relationships/hyperlink" Target="https://login.consultant.ru/link/?req=doc&amp;base=RLAW044&amp;n=115518&amp;date=02.12.2025&amp;dst=100028&amp;field=134" TargetMode="External"/><Relationship Id="rId54" Type="http://schemas.openxmlformats.org/officeDocument/2006/relationships/hyperlink" Target="https://login.consultant.ru/link/?req=doc&amp;base=RLAW044&amp;n=110909&amp;date=02.12.2025&amp;dst=100014&amp;field=134" TargetMode="External"/><Relationship Id="rId62" Type="http://schemas.openxmlformats.org/officeDocument/2006/relationships/hyperlink" Target="https://login.consultant.ru/link/?req=doc&amp;base=RLAW044&amp;n=64578&amp;date=02.12.2025&amp;dst=100010&amp;field=134" TargetMode="External"/><Relationship Id="rId70" Type="http://schemas.openxmlformats.org/officeDocument/2006/relationships/hyperlink" Target="https://login.consultant.ru/link/?req=doc&amp;base=RLAW044&amp;n=64578&amp;date=02.12.2025&amp;dst=100017&amp;field=134" TargetMode="External"/><Relationship Id="rId75" Type="http://schemas.openxmlformats.org/officeDocument/2006/relationships/hyperlink" Target="https://login.consultant.ru/link/?req=doc&amp;base=RLAW044&amp;n=93586&amp;date=02.12.2025&amp;dst=100016&amp;field=134" TargetMode="External"/><Relationship Id="rId83" Type="http://schemas.openxmlformats.org/officeDocument/2006/relationships/hyperlink" Target="https://login.consultant.ru/link/?req=doc&amp;base=RLAW044&amp;n=64578&amp;date=02.12.2025&amp;dst=100036&amp;field=134" TargetMode="External"/><Relationship Id="rId88" Type="http://schemas.openxmlformats.org/officeDocument/2006/relationships/hyperlink" Target="https://login.consultant.ru/link/?req=doc&amp;base=RLAW044&amp;n=64578&amp;date=02.12.2025&amp;dst=100045&amp;field=134" TargetMode="External"/><Relationship Id="rId91" Type="http://schemas.openxmlformats.org/officeDocument/2006/relationships/hyperlink" Target="https://login.consultant.ru/link/?req=doc&amp;base=RLAW044&amp;n=64578&amp;date=02.12.2025&amp;dst=100047&amp;field=134" TargetMode="External"/><Relationship Id="rId96" Type="http://schemas.openxmlformats.org/officeDocument/2006/relationships/hyperlink" Target="https://login.consultant.ru/link/?req=doc&amp;base=RLAW044&amp;n=64578&amp;date=02.12.2025&amp;dst=100053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44&amp;n=88352&amp;date=02.12.2025&amp;dst=100007&amp;field=134" TargetMode="External"/><Relationship Id="rId23" Type="http://schemas.openxmlformats.org/officeDocument/2006/relationships/hyperlink" Target="https://login.consultant.ru/link/?req=doc&amp;base=RLAW044&amp;n=93586&amp;date=02.12.2025&amp;dst=100008&amp;field=134" TargetMode="External"/><Relationship Id="rId28" Type="http://schemas.openxmlformats.org/officeDocument/2006/relationships/hyperlink" Target="https://login.consultant.ru/link/?req=doc&amp;base=RLAW044&amp;n=93586&amp;date=02.12.2025&amp;dst=100009&amp;field=134" TargetMode="External"/><Relationship Id="rId36" Type="http://schemas.openxmlformats.org/officeDocument/2006/relationships/hyperlink" Target="https://login.consultant.ru/link/?req=doc&amp;base=RLAW044&amp;n=115518&amp;date=02.12.2025&amp;dst=100025&amp;field=134" TargetMode="External"/><Relationship Id="rId49" Type="http://schemas.openxmlformats.org/officeDocument/2006/relationships/hyperlink" Target="https://login.consultant.ru/link/?req=doc&amp;base=RLAW044&amp;n=96549&amp;date=02.12.2025&amp;dst=100049&amp;field=134" TargetMode="External"/><Relationship Id="rId57" Type="http://schemas.openxmlformats.org/officeDocument/2006/relationships/hyperlink" Target="https://login.consultant.ru/link/?req=doc&amp;base=RLAW044&amp;n=88694&amp;date=02.12.2025&amp;dst=100047&amp;field=134" TargetMode="External"/><Relationship Id="rId10" Type="http://schemas.openxmlformats.org/officeDocument/2006/relationships/hyperlink" Target="https://login.consultant.ru/link/?req=doc&amp;base=RLAW044&amp;n=88597&amp;date=02.12.2025&amp;dst=100034&amp;field=134" TargetMode="External"/><Relationship Id="rId31" Type="http://schemas.openxmlformats.org/officeDocument/2006/relationships/hyperlink" Target="https://login.consultant.ru/link/?req=doc&amp;base=RLAW044&amp;n=79031&amp;date=02.12.2025&amp;dst=100008&amp;field=134" TargetMode="External"/><Relationship Id="rId44" Type="http://schemas.openxmlformats.org/officeDocument/2006/relationships/hyperlink" Target="https://login.consultant.ru/link/?req=doc&amp;base=RLAW044&amp;n=96549&amp;date=02.12.2025&amp;dst=100045&amp;field=134" TargetMode="External"/><Relationship Id="rId52" Type="http://schemas.openxmlformats.org/officeDocument/2006/relationships/hyperlink" Target="https://login.consultant.ru/link/?req=doc&amp;base=RLAW044&amp;n=115518&amp;date=02.12.2025&amp;dst=100030&amp;field=134" TargetMode="External"/><Relationship Id="rId60" Type="http://schemas.openxmlformats.org/officeDocument/2006/relationships/hyperlink" Target="https://login.consultant.ru/link/?req=doc&amp;base=RLAW044&amp;n=99578&amp;date=02.12.2025&amp;dst=100007&amp;field=134" TargetMode="External"/><Relationship Id="rId65" Type="http://schemas.openxmlformats.org/officeDocument/2006/relationships/hyperlink" Target="https://login.consultant.ru/link/?req=doc&amp;base=RLAW044&amp;n=88694&amp;date=02.12.2025&amp;dst=100050&amp;field=134" TargetMode="External"/><Relationship Id="rId73" Type="http://schemas.openxmlformats.org/officeDocument/2006/relationships/hyperlink" Target="https://login.consultant.ru/link/?req=doc&amp;base=RLAW044&amp;n=93586&amp;date=02.12.2025&amp;dst=100013&amp;field=134" TargetMode="External"/><Relationship Id="rId78" Type="http://schemas.openxmlformats.org/officeDocument/2006/relationships/hyperlink" Target="https://login.consultant.ru/link/?req=doc&amp;base=RLAW044&amp;n=64578&amp;date=02.12.2025&amp;dst=100026&amp;field=134" TargetMode="External"/><Relationship Id="rId81" Type="http://schemas.openxmlformats.org/officeDocument/2006/relationships/hyperlink" Target="https://login.consultant.ru/link/?req=doc&amp;base=RLAW044&amp;n=64578&amp;date=02.12.2025&amp;dst=100032&amp;field=134" TargetMode="External"/><Relationship Id="rId86" Type="http://schemas.openxmlformats.org/officeDocument/2006/relationships/hyperlink" Target="https://login.consultant.ru/link/?req=doc&amp;base=RLAW044&amp;n=64578&amp;date=02.12.2025&amp;dst=100043&amp;field=134" TargetMode="External"/><Relationship Id="rId94" Type="http://schemas.openxmlformats.org/officeDocument/2006/relationships/hyperlink" Target="https://login.consultant.ru/link/?req=doc&amp;base=RLAW044&amp;n=64578&amp;date=02.12.2025&amp;dst=100051&amp;field=134" TargetMode="Externa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4&amp;n=64578&amp;date=02.12.2025&amp;dst=100007&amp;field=134" TargetMode="External"/><Relationship Id="rId13" Type="http://schemas.openxmlformats.org/officeDocument/2006/relationships/hyperlink" Target="https://login.consultant.ru/link/?req=doc&amp;base=RLAW044&amp;n=96549&amp;date=02.12.2025&amp;dst=100042&amp;field=134" TargetMode="External"/><Relationship Id="rId18" Type="http://schemas.openxmlformats.org/officeDocument/2006/relationships/hyperlink" Target="https://login.consultant.ru/link/?req=doc&amp;base=RLAW044&amp;n=99578&amp;date=02.12.2025&amp;dst=100007&amp;field=134" TargetMode="External"/><Relationship Id="rId39" Type="http://schemas.openxmlformats.org/officeDocument/2006/relationships/hyperlink" Target="https://login.consultant.ru/link/?req=doc&amp;base=RLAW044&amp;n=88597&amp;date=02.12.2025&amp;dst=100034&amp;field=134" TargetMode="External"/><Relationship Id="rId34" Type="http://schemas.openxmlformats.org/officeDocument/2006/relationships/hyperlink" Target="https://login.consultant.ru/link/?req=doc&amp;base=RLAW044&amp;n=115518&amp;date=02.12.2025&amp;dst=100024&amp;field=134" TargetMode="External"/><Relationship Id="rId50" Type="http://schemas.openxmlformats.org/officeDocument/2006/relationships/hyperlink" Target="https://login.consultant.ru/link/?req=doc&amp;base=RLAW044&amp;n=81590&amp;date=02.12.2025&amp;dst=100017&amp;field=134" TargetMode="External"/><Relationship Id="rId55" Type="http://schemas.openxmlformats.org/officeDocument/2006/relationships/hyperlink" Target="https://login.consultant.ru/link/?req=doc&amp;base=RLAW044&amp;n=115518&amp;date=02.12.2025&amp;dst=100031&amp;field=134" TargetMode="External"/><Relationship Id="rId76" Type="http://schemas.openxmlformats.org/officeDocument/2006/relationships/hyperlink" Target="https://login.consultant.ru/link/?req=doc&amp;base=RLAW044&amp;n=64578&amp;date=02.12.2025&amp;dst=100022&amp;field=134" TargetMode="External"/><Relationship Id="rId97" Type="http://schemas.openxmlformats.org/officeDocument/2006/relationships/hyperlink" Target="https://login.consultant.ru/link/?req=doc&amp;base=RLAW044&amp;n=64578&amp;date=02.12.2025&amp;dst=100054&amp;field=134" TargetMode="External"/><Relationship Id="rId10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8846</Words>
  <Characters>50424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Калининградской области от 11.11.2014 N 358
(ред. от 24.10.2025)
"О регулировании социального обслуживания граждан в Калининградской области"
(принят Калининградской областной Думой 06.11.2014)</vt:lpstr>
    </vt:vector>
  </TitlesOfParts>
  <Company>КонсультантПлюс Версия 4025.00.30</Company>
  <LinksUpToDate>false</LinksUpToDate>
  <CharactersWithSpaces>59152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Калининградской области от 11.11.2014 N 358
(ред. от 24.10.2025)
"О регулировании социального обслуживания граждан в Калининградской области"
(принят Калининградской областной Думой 06.11.2014)</dc:title>
  <dc:creator>user</dc:creator>
  <cp:lastModifiedBy>user</cp:lastModifiedBy>
  <cp:revision>2</cp:revision>
  <dcterms:created xsi:type="dcterms:W3CDTF">2025-12-02T11:07:00Z</dcterms:created>
  <dcterms:modified xsi:type="dcterms:W3CDTF">2025-12-02T11:07:00Z</dcterms:modified>
</cp:coreProperties>
</file>